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B235E" w14:textId="42FD355F" w:rsidR="00F62E39" w:rsidRPr="008D27DC" w:rsidRDefault="00333E5A" w:rsidP="008D27DC">
      <w:pPr>
        <w:pStyle w:val="a3"/>
        <w:spacing w:before="0" w:beforeAutospacing="0" w:after="120" w:afterAutospacing="0"/>
        <w:jc w:val="center"/>
        <w:rPr>
          <w:b/>
          <w:caps/>
          <w:szCs w:val="20"/>
        </w:rPr>
      </w:pPr>
      <w:r w:rsidRPr="008D27DC">
        <w:rPr>
          <w:b/>
          <w:caps/>
          <w:szCs w:val="20"/>
        </w:rPr>
        <w:t>В</w:t>
      </w:r>
      <w:r w:rsidR="00236C7D" w:rsidRPr="008D27DC">
        <w:rPr>
          <w:b/>
          <w:caps/>
          <w:szCs w:val="20"/>
        </w:rPr>
        <w:t>стреча</w:t>
      </w:r>
      <w:r w:rsidR="004A2E38" w:rsidRPr="008D27DC">
        <w:rPr>
          <w:b/>
          <w:caps/>
          <w:szCs w:val="20"/>
        </w:rPr>
        <w:t xml:space="preserve"> по</w:t>
      </w:r>
      <w:r w:rsidR="00A80842" w:rsidRPr="008D27DC">
        <w:rPr>
          <w:b/>
          <w:caps/>
          <w:szCs w:val="20"/>
        </w:rPr>
        <w:t xml:space="preserve"> актуальным</w:t>
      </w:r>
      <w:r w:rsidR="004A2E38" w:rsidRPr="008D27DC">
        <w:rPr>
          <w:b/>
          <w:caps/>
          <w:szCs w:val="20"/>
        </w:rPr>
        <w:t xml:space="preserve"> вопросам</w:t>
      </w:r>
      <w:r w:rsidR="00B836EB" w:rsidRPr="008D27DC">
        <w:rPr>
          <w:b/>
          <w:caps/>
          <w:szCs w:val="20"/>
        </w:rPr>
        <w:t xml:space="preserve"> применени</w:t>
      </w:r>
      <w:r w:rsidR="004A2E38" w:rsidRPr="008D27DC">
        <w:rPr>
          <w:b/>
          <w:caps/>
          <w:szCs w:val="20"/>
        </w:rPr>
        <w:t>я</w:t>
      </w:r>
      <w:r w:rsidR="00B836EB" w:rsidRPr="008D27DC">
        <w:rPr>
          <w:b/>
          <w:caps/>
          <w:szCs w:val="20"/>
        </w:rPr>
        <w:t xml:space="preserve"> принципов МСФО</w:t>
      </w:r>
      <w:r w:rsidR="008D27DC">
        <w:rPr>
          <w:b/>
          <w:caps/>
          <w:szCs w:val="20"/>
        </w:rPr>
        <w:br/>
      </w:r>
      <w:r w:rsidR="00B836EB" w:rsidRPr="008D27DC">
        <w:rPr>
          <w:b/>
          <w:caps/>
          <w:szCs w:val="20"/>
        </w:rPr>
        <w:t>в бухгалтерском уч</w:t>
      </w:r>
      <w:r w:rsidR="005A1C5A">
        <w:rPr>
          <w:b/>
          <w:caps/>
          <w:szCs w:val="20"/>
        </w:rPr>
        <w:t>Е</w:t>
      </w:r>
      <w:r w:rsidR="00B836EB" w:rsidRPr="008D27DC">
        <w:rPr>
          <w:b/>
          <w:caps/>
          <w:szCs w:val="20"/>
        </w:rPr>
        <w:t>те кредитных организаций</w:t>
      </w:r>
    </w:p>
    <w:p w14:paraId="5C3FAAE4" w14:textId="77777777" w:rsidR="001C0633" w:rsidRDefault="001C0633" w:rsidP="00DD2496">
      <w:pPr>
        <w:pStyle w:val="a3"/>
        <w:spacing w:before="0" w:beforeAutospacing="0" w:after="120" w:afterAutospacing="0"/>
        <w:rPr>
          <w:b/>
          <w:sz w:val="22"/>
          <w:szCs w:val="20"/>
        </w:rPr>
      </w:pPr>
    </w:p>
    <w:p w14:paraId="2662D170" w14:textId="07582993" w:rsidR="00333E5A" w:rsidRPr="000D6E7D" w:rsidRDefault="00333E5A" w:rsidP="00DD2496">
      <w:pPr>
        <w:pStyle w:val="a3"/>
        <w:spacing w:before="0" w:beforeAutospacing="0" w:after="120" w:afterAutospacing="0"/>
        <w:rPr>
          <w:b/>
          <w:sz w:val="22"/>
          <w:szCs w:val="20"/>
        </w:rPr>
      </w:pPr>
      <w:r w:rsidRPr="000D6E7D">
        <w:rPr>
          <w:b/>
          <w:sz w:val="22"/>
          <w:szCs w:val="20"/>
        </w:rPr>
        <w:t xml:space="preserve">Дата проведения: </w:t>
      </w:r>
      <w:r w:rsidRPr="000D6E7D">
        <w:rPr>
          <w:sz w:val="22"/>
          <w:szCs w:val="20"/>
        </w:rPr>
        <w:t>2</w:t>
      </w:r>
      <w:r w:rsidR="003A20FD" w:rsidRPr="000D6E7D">
        <w:rPr>
          <w:sz w:val="22"/>
          <w:szCs w:val="20"/>
        </w:rPr>
        <w:t>1</w:t>
      </w:r>
      <w:r w:rsidRPr="000D6E7D">
        <w:rPr>
          <w:sz w:val="22"/>
          <w:szCs w:val="20"/>
        </w:rPr>
        <w:t xml:space="preserve"> июня 2019 года</w:t>
      </w:r>
    </w:p>
    <w:p w14:paraId="19600B74" w14:textId="372D7B2C" w:rsidR="00236C7D" w:rsidRPr="000D6E7D" w:rsidRDefault="00236C7D" w:rsidP="00DD2496">
      <w:pPr>
        <w:pStyle w:val="a3"/>
        <w:spacing w:before="0" w:beforeAutospacing="0" w:after="120" w:afterAutospacing="0"/>
        <w:rPr>
          <w:b/>
          <w:sz w:val="22"/>
          <w:szCs w:val="20"/>
        </w:rPr>
      </w:pPr>
      <w:r w:rsidRPr="000D6E7D">
        <w:rPr>
          <w:b/>
          <w:sz w:val="22"/>
          <w:szCs w:val="20"/>
        </w:rPr>
        <w:t xml:space="preserve">Время проведения: </w:t>
      </w:r>
      <w:r w:rsidRPr="000D6E7D">
        <w:rPr>
          <w:sz w:val="22"/>
          <w:szCs w:val="20"/>
        </w:rPr>
        <w:t>10:00-16:00</w:t>
      </w:r>
    </w:p>
    <w:p w14:paraId="34A62C50" w14:textId="1D04E904" w:rsidR="006570CC" w:rsidRPr="000D6E7D" w:rsidRDefault="00236C7D" w:rsidP="00DD2496">
      <w:pPr>
        <w:pStyle w:val="a3"/>
        <w:spacing w:before="0" w:beforeAutospacing="0" w:after="120" w:afterAutospacing="0"/>
        <w:rPr>
          <w:sz w:val="22"/>
          <w:szCs w:val="20"/>
        </w:rPr>
      </w:pPr>
      <w:r w:rsidRPr="000D6E7D">
        <w:rPr>
          <w:b/>
          <w:sz w:val="22"/>
          <w:szCs w:val="20"/>
        </w:rPr>
        <w:t xml:space="preserve">Место проведения: </w:t>
      </w:r>
      <w:r w:rsidR="00A3691E" w:rsidRPr="000D6E7D">
        <w:rPr>
          <w:sz w:val="22"/>
          <w:szCs w:val="20"/>
        </w:rPr>
        <w:t>Южное главное управлени</w:t>
      </w:r>
      <w:r w:rsidR="00DD2496" w:rsidRPr="000D6E7D">
        <w:rPr>
          <w:sz w:val="22"/>
          <w:szCs w:val="20"/>
        </w:rPr>
        <w:t>е</w:t>
      </w:r>
      <w:r w:rsidR="00A3691E" w:rsidRPr="000D6E7D">
        <w:rPr>
          <w:sz w:val="22"/>
          <w:szCs w:val="20"/>
        </w:rPr>
        <w:t xml:space="preserve"> Банка России</w:t>
      </w:r>
      <w:r w:rsidR="00DD2496" w:rsidRPr="000D6E7D">
        <w:rPr>
          <w:sz w:val="22"/>
          <w:szCs w:val="20"/>
        </w:rPr>
        <w:t>, г. Краснодар, ул. им. Кондратенко Н.И.,</w:t>
      </w:r>
      <w:r w:rsidR="000D6E7D" w:rsidRPr="000D6E7D">
        <w:rPr>
          <w:sz w:val="22"/>
          <w:szCs w:val="20"/>
        </w:rPr>
        <w:t> </w:t>
      </w:r>
      <w:r w:rsidR="00DD2496" w:rsidRPr="000D6E7D">
        <w:rPr>
          <w:sz w:val="22"/>
          <w:szCs w:val="20"/>
        </w:rPr>
        <w:t>12</w:t>
      </w:r>
    </w:p>
    <w:p w14:paraId="56C51ACD" w14:textId="3A99AD9D" w:rsidR="00DD2496" w:rsidRPr="000D6E7D" w:rsidRDefault="00DD2496" w:rsidP="00DD2496">
      <w:pPr>
        <w:pStyle w:val="a3"/>
        <w:spacing w:before="0" w:beforeAutospacing="0" w:after="120" w:afterAutospacing="0"/>
        <w:rPr>
          <w:sz w:val="22"/>
          <w:szCs w:val="20"/>
        </w:rPr>
      </w:pPr>
      <w:r w:rsidRPr="000D6E7D">
        <w:rPr>
          <w:b/>
          <w:sz w:val="22"/>
          <w:szCs w:val="20"/>
        </w:rPr>
        <w:t xml:space="preserve">Модератор: </w:t>
      </w:r>
      <w:r w:rsidRPr="000D6E7D">
        <w:rPr>
          <w:sz w:val="22"/>
          <w:szCs w:val="20"/>
        </w:rPr>
        <w:t>Войлуков Алексей Арнольдович, Вице-президент Ассоциации «Россия»</w:t>
      </w:r>
    </w:p>
    <w:p w14:paraId="292D7387" w14:textId="793EB3AA" w:rsidR="008A5F00" w:rsidRPr="000D6E7D" w:rsidRDefault="008A5F00" w:rsidP="00DD2496">
      <w:pPr>
        <w:pStyle w:val="a3"/>
        <w:spacing w:before="0" w:beforeAutospacing="0" w:after="120" w:afterAutospacing="0"/>
        <w:rPr>
          <w:sz w:val="22"/>
          <w:szCs w:val="20"/>
        </w:rPr>
      </w:pPr>
      <w:r w:rsidRPr="000D6E7D">
        <w:rPr>
          <w:b/>
          <w:sz w:val="22"/>
          <w:szCs w:val="20"/>
        </w:rPr>
        <w:t>Стоимость участия:</w:t>
      </w:r>
      <w:r w:rsidRPr="000D6E7D">
        <w:rPr>
          <w:sz w:val="22"/>
          <w:szCs w:val="20"/>
        </w:rPr>
        <w:t xml:space="preserve"> бесплатно</w:t>
      </w:r>
      <w:bookmarkStart w:id="0" w:name="_GoBack"/>
      <w:bookmarkEnd w:id="0"/>
    </w:p>
    <w:p w14:paraId="7780CE81" w14:textId="7AD84B13" w:rsidR="00236C7D" w:rsidRPr="000D6E7D" w:rsidRDefault="00236C7D" w:rsidP="00DD2496">
      <w:pPr>
        <w:pStyle w:val="a3"/>
        <w:spacing w:before="0" w:beforeAutospacing="0" w:after="120" w:afterAutospacing="0"/>
        <w:rPr>
          <w:b/>
          <w:sz w:val="22"/>
          <w:szCs w:val="20"/>
        </w:rPr>
      </w:pPr>
      <w:r w:rsidRPr="000D6E7D">
        <w:rPr>
          <w:b/>
          <w:sz w:val="22"/>
          <w:szCs w:val="20"/>
        </w:rPr>
        <w:t>Программа: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341"/>
        <w:gridCol w:w="4546"/>
        <w:gridCol w:w="4875"/>
      </w:tblGrid>
      <w:tr w:rsidR="006570CC" w:rsidRPr="000D6E7D" w14:paraId="49CB4A5F" w14:textId="77777777" w:rsidTr="000D6E7D">
        <w:tc>
          <w:tcPr>
            <w:tcW w:w="623" w:type="pct"/>
            <w:tcMar>
              <w:left w:w="28" w:type="dxa"/>
              <w:right w:w="28" w:type="dxa"/>
            </w:tcMar>
            <w:vAlign w:val="center"/>
          </w:tcPr>
          <w:p w14:paraId="5661759A" w14:textId="21DC982B" w:rsidR="00366509" w:rsidRPr="000D6E7D" w:rsidRDefault="00366509" w:rsidP="00426289">
            <w:pPr>
              <w:pStyle w:val="a3"/>
              <w:spacing w:before="60" w:beforeAutospacing="0" w:after="60" w:afterAutospacing="0"/>
              <w:jc w:val="center"/>
              <w:rPr>
                <w:b/>
                <w:sz w:val="22"/>
                <w:szCs w:val="20"/>
              </w:rPr>
            </w:pPr>
            <w:r w:rsidRPr="000D6E7D">
              <w:rPr>
                <w:b/>
                <w:sz w:val="22"/>
                <w:szCs w:val="20"/>
              </w:rPr>
              <w:t>Время</w:t>
            </w:r>
          </w:p>
        </w:tc>
        <w:tc>
          <w:tcPr>
            <w:tcW w:w="2112" w:type="pct"/>
            <w:vAlign w:val="center"/>
          </w:tcPr>
          <w:p w14:paraId="76E5E2EF" w14:textId="67C7E3DB" w:rsidR="00366509" w:rsidRPr="000D6E7D" w:rsidRDefault="00366509" w:rsidP="00426289">
            <w:pPr>
              <w:pStyle w:val="a3"/>
              <w:spacing w:before="60" w:beforeAutospacing="0" w:after="60" w:afterAutospacing="0"/>
              <w:jc w:val="center"/>
              <w:rPr>
                <w:b/>
                <w:sz w:val="22"/>
                <w:szCs w:val="20"/>
              </w:rPr>
            </w:pPr>
            <w:r w:rsidRPr="000D6E7D">
              <w:rPr>
                <w:b/>
                <w:sz w:val="22"/>
                <w:szCs w:val="20"/>
              </w:rPr>
              <w:t>Тема</w:t>
            </w:r>
          </w:p>
        </w:tc>
        <w:tc>
          <w:tcPr>
            <w:tcW w:w="2265" w:type="pct"/>
            <w:vAlign w:val="center"/>
          </w:tcPr>
          <w:p w14:paraId="62E14691" w14:textId="76C17657" w:rsidR="00366509" w:rsidRPr="000D6E7D" w:rsidRDefault="00366509" w:rsidP="00426289">
            <w:pPr>
              <w:pStyle w:val="a3"/>
              <w:spacing w:before="60" w:beforeAutospacing="0" w:after="60" w:afterAutospacing="0"/>
              <w:jc w:val="center"/>
              <w:rPr>
                <w:b/>
                <w:sz w:val="22"/>
                <w:szCs w:val="20"/>
              </w:rPr>
            </w:pPr>
            <w:r w:rsidRPr="000D6E7D">
              <w:rPr>
                <w:b/>
                <w:sz w:val="22"/>
                <w:szCs w:val="20"/>
              </w:rPr>
              <w:t>Выступающий</w:t>
            </w:r>
          </w:p>
        </w:tc>
      </w:tr>
      <w:tr w:rsidR="006570CC" w:rsidRPr="000D6E7D" w14:paraId="322CEA72" w14:textId="77777777" w:rsidTr="000D6E7D">
        <w:tc>
          <w:tcPr>
            <w:tcW w:w="623" w:type="pct"/>
            <w:tcMar>
              <w:left w:w="28" w:type="dxa"/>
              <w:right w:w="28" w:type="dxa"/>
            </w:tcMar>
            <w:vAlign w:val="center"/>
          </w:tcPr>
          <w:p w14:paraId="743818F2" w14:textId="119FF71A" w:rsidR="00260FD5" w:rsidRPr="000D6E7D" w:rsidRDefault="00260FD5" w:rsidP="00426289">
            <w:pPr>
              <w:pStyle w:val="a3"/>
              <w:spacing w:before="60" w:beforeAutospacing="0" w:after="60" w:afterAutospacing="0"/>
              <w:jc w:val="center"/>
              <w:rPr>
                <w:sz w:val="22"/>
                <w:szCs w:val="20"/>
              </w:rPr>
            </w:pPr>
            <w:r w:rsidRPr="000D6E7D">
              <w:rPr>
                <w:sz w:val="22"/>
                <w:szCs w:val="20"/>
              </w:rPr>
              <w:t>09:</w:t>
            </w:r>
            <w:r w:rsidR="006D1F63" w:rsidRPr="000D6E7D">
              <w:rPr>
                <w:sz w:val="22"/>
                <w:szCs w:val="20"/>
              </w:rPr>
              <w:t>15</w:t>
            </w:r>
            <w:r w:rsidRPr="000D6E7D">
              <w:rPr>
                <w:sz w:val="22"/>
                <w:szCs w:val="20"/>
              </w:rPr>
              <w:t>-10:00</w:t>
            </w:r>
          </w:p>
        </w:tc>
        <w:tc>
          <w:tcPr>
            <w:tcW w:w="2112" w:type="pct"/>
            <w:vAlign w:val="center"/>
          </w:tcPr>
          <w:p w14:paraId="2721E617" w14:textId="249A4EE5" w:rsidR="00260FD5" w:rsidRPr="000D6E7D" w:rsidRDefault="00260FD5" w:rsidP="00426289">
            <w:pPr>
              <w:pStyle w:val="a3"/>
              <w:spacing w:before="60" w:beforeAutospacing="0" w:after="60" w:afterAutospacing="0"/>
              <w:rPr>
                <w:sz w:val="22"/>
                <w:szCs w:val="20"/>
              </w:rPr>
            </w:pPr>
            <w:r w:rsidRPr="000D6E7D">
              <w:rPr>
                <w:sz w:val="22"/>
                <w:szCs w:val="20"/>
              </w:rPr>
              <w:t>Сбор и регистрация участников</w:t>
            </w:r>
          </w:p>
        </w:tc>
        <w:tc>
          <w:tcPr>
            <w:tcW w:w="2265" w:type="pct"/>
            <w:vAlign w:val="center"/>
          </w:tcPr>
          <w:p w14:paraId="5A84C2AA" w14:textId="77777777" w:rsidR="00260FD5" w:rsidRPr="000D6E7D" w:rsidRDefault="00260FD5" w:rsidP="00426289">
            <w:pPr>
              <w:pStyle w:val="a3"/>
              <w:spacing w:before="60" w:beforeAutospacing="0" w:after="60" w:afterAutospacing="0"/>
              <w:jc w:val="center"/>
              <w:rPr>
                <w:sz w:val="22"/>
                <w:szCs w:val="20"/>
              </w:rPr>
            </w:pPr>
          </w:p>
        </w:tc>
      </w:tr>
      <w:tr w:rsidR="006570CC" w:rsidRPr="000D6E7D" w14:paraId="693DEDAE" w14:textId="77777777" w:rsidTr="000D6E7D">
        <w:tc>
          <w:tcPr>
            <w:tcW w:w="623" w:type="pct"/>
            <w:tcMar>
              <w:left w:w="28" w:type="dxa"/>
              <w:right w:w="28" w:type="dxa"/>
            </w:tcMar>
            <w:vAlign w:val="center"/>
          </w:tcPr>
          <w:p w14:paraId="01F6C5CF" w14:textId="3959147A" w:rsidR="00D7016E" w:rsidRPr="000D6E7D" w:rsidRDefault="00D7016E" w:rsidP="00426289">
            <w:pPr>
              <w:pStyle w:val="a3"/>
              <w:spacing w:before="60" w:beforeAutospacing="0" w:after="60" w:afterAutospacing="0"/>
              <w:jc w:val="center"/>
              <w:rPr>
                <w:b/>
                <w:sz w:val="22"/>
                <w:szCs w:val="20"/>
              </w:rPr>
            </w:pPr>
            <w:r w:rsidRPr="000D6E7D">
              <w:rPr>
                <w:sz w:val="22"/>
                <w:szCs w:val="20"/>
              </w:rPr>
              <w:t>10:00-10:</w:t>
            </w:r>
            <w:r w:rsidR="009721F7" w:rsidRPr="000D6E7D">
              <w:rPr>
                <w:sz w:val="22"/>
                <w:szCs w:val="20"/>
              </w:rPr>
              <w:t>10</w:t>
            </w:r>
          </w:p>
        </w:tc>
        <w:tc>
          <w:tcPr>
            <w:tcW w:w="2112" w:type="pct"/>
            <w:vAlign w:val="center"/>
          </w:tcPr>
          <w:p w14:paraId="730F3C09" w14:textId="2F4EBD32" w:rsidR="00D7016E" w:rsidRPr="000D6E7D" w:rsidRDefault="00D7016E" w:rsidP="00426289">
            <w:pPr>
              <w:pStyle w:val="a3"/>
              <w:spacing w:before="60" w:beforeAutospacing="0" w:after="60" w:afterAutospacing="0"/>
              <w:rPr>
                <w:sz w:val="22"/>
                <w:szCs w:val="20"/>
              </w:rPr>
            </w:pPr>
            <w:r w:rsidRPr="000D6E7D">
              <w:rPr>
                <w:sz w:val="22"/>
                <w:szCs w:val="20"/>
              </w:rPr>
              <w:t>Приветственное слово</w:t>
            </w:r>
            <w:r w:rsidR="00624D99" w:rsidRPr="000D6E7D">
              <w:rPr>
                <w:sz w:val="22"/>
                <w:szCs w:val="20"/>
              </w:rPr>
              <w:t xml:space="preserve"> участникам</w:t>
            </w:r>
          </w:p>
        </w:tc>
        <w:tc>
          <w:tcPr>
            <w:tcW w:w="2265" w:type="pct"/>
            <w:vAlign w:val="center"/>
          </w:tcPr>
          <w:p w14:paraId="2A7F1B10" w14:textId="1AB1E345" w:rsidR="00D7016E" w:rsidRPr="000D6E7D" w:rsidRDefault="005A65B5" w:rsidP="00426289">
            <w:pPr>
              <w:pStyle w:val="a3"/>
              <w:spacing w:before="60" w:beforeAutospacing="0" w:after="60" w:afterAutospacing="0"/>
              <w:rPr>
                <w:b/>
                <w:sz w:val="22"/>
                <w:szCs w:val="20"/>
              </w:rPr>
            </w:pPr>
            <w:proofErr w:type="spellStart"/>
            <w:r w:rsidRPr="000D6E7D">
              <w:rPr>
                <w:b/>
                <w:sz w:val="22"/>
                <w:szCs w:val="20"/>
              </w:rPr>
              <w:t>Эберенц</w:t>
            </w:r>
            <w:proofErr w:type="spellEnd"/>
            <w:r w:rsidRPr="000D6E7D">
              <w:rPr>
                <w:b/>
                <w:sz w:val="22"/>
                <w:szCs w:val="20"/>
              </w:rPr>
              <w:t xml:space="preserve"> Евгений Эдуардович</w:t>
            </w:r>
            <w:r w:rsidRPr="000D6E7D">
              <w:rPr>
                <w:sz w:val="22"/>
                <w:szCs w:val="20"/>
              </w:rPr>
              <w:t>,</w:t>
            </w:r>
            <w:r w:rsidRPr="000D6E7D">
              <w:rPr>
                <w:sz w:val="22"/>
                <w:szCs w:val="20"/>
              </w:rPr>
              <w:br/>
              <w:t>начальник Южного главного управления Центрального банка Российской Федерации</w:t>
            </w:r>
          </w:p>
        </w:tc>
      </w:tr>
      <w:tr w:rsidR="006570CC" w:rsidRPr="000D6E7D" w14:paraId="20C1E891" w14:textId="77777777" w:rsidTr="000D6E7D">
        <w:tc>
          <w:tcPr>
            <w:tcW w:w="623" w:type="pct"/>
            <w:tcMar>
              <w:left w:w="28" w:type="dxa"/>
              <w:right w:w="28" w:type="dxa"/>
            </w:tcMar>
            <w:vAlign w:val="center"/>
          </w:tcPr>
          <w:p w14:paraId="60796217" w14:textId="5E473965" w:rsidR="00366509" w:rsidRPr="000D6E7D" w:rsidRDefault="00366509" w:rsidP="00426289">
            <w:pPr>
              <w:pStyle w:val="a3"/>
              <w:spacing w:before="60" w:beforeAutospacing="0" w:after="60" w:afterAutospacing="0"/>
              <w:rPr>
                <w:sz w:val="22"/>
                <w:szCs w:val="20"/>
              </w:rPr>
            </w:pPr>
            <w:r w:rsidRPr="000D6E7D">
              <w:rPr>
                <w:sz w:val="22"/>
                <w:szCs w:val="20"/>
              </w:rPr>
              <w:t>10:</w:t>
            </w:r>
            <w:r w:rsidR="00D7016E" w:rsidRPr="000D6E7D">
              <w:rPr>
                <w:sz w:val="22"/>
                <w:szCs w:val="20"/>
              </w:rPr>
              <w:t>10</w:t>
            </w:r>
            <w:r w:rsidRPr="000D6E7D">
              <w:rPr>
                <w:sz w:val="22"/>
                <w:szCs w:val="20"/>
              </w:rPr>
              <w:t>-10:</w:t>
            </w:r>
            <w:r w:rsidR="00D7016E" w:rsidRPr="000D6E7D">
              <w:rPr>
                <w:sz w:val="22"/>
                <w:szCs w:val="20"/>
              </w:rPr>
              <w:t>20</w:t>
            </w:r>
          </w:p>
        </w:tc>
        <w:tc>
          <w:tcPr>
            <w:tcW w:w="2112" w:type="pct"/>
            <w:vAlign w:val="center"/>
          </w:tcPr>
          <w:p w14:paraId="6B113E52" w14:textId="269B26D3" w:rsidR="00DC4F38" w:rsidRPr="000D6E7D" w:rsidRDefault="00366509" w:rsidP="00426289">
            <w:pPr>
              <w:pStyle w:val="a3"/>
              <w:spacing w:before="60" w:beforeAutospacing="0" w:after="60" w:afterAutospacing="0"/>
              <w:rPr>
                <w:i/>
                <w:sz w:val="22"/>
                <w:szCs w:val="20"/>
              </w:rPr>
            </w:pPr>
            <w:r w:rsidRPr="000D6E7D">
              <w:rPr>
                <w:sz w:val="22"/>
                <w:szCs w:val="20"/>
              </w:rPr>
              <w:t xml:space="preserve">Приветственное слово </w:t>
            </w:r>
            <w:r w:rsidR="00E83E56" w:rsidRPr="000D6E7D">
              <w:rPr>
                <w:sz w:val="22"/>
                <w:szCs w:val="20"/>
              </w:rPr>
              <w:t xml:space="preserve">представителя </w:t>
            </w:r>
            <w:r w:rsidR="0099225C">
              <w:rPr>
                <w:sz w:val="22"/>
                <w:szCs w:val="20"/>
              </w:rPr>
              <w:t xml:space="preserve">руководителя </w:t>
            </w:r>
            <w:r w:rsidR="0033406A" w:rsidRPr="000D6E7D">
              <w:rPr>
                <w:sz w:val="22"/>
                <w:szCs w:val="20"/>
              </w:rPr>
              <w:t>Рабочей группы по учету, отчетности и налогам Ассоциации «Россия»</w:t>
            </w:r>
          </w:p>
        </w:tc>
        <w:tc>
          <w:tcPr>
            <w:tcW w:w="2265" w:type="pct"/>
            <w:vAlign w:val="center"/>
          </w:tcPr>
          <w:p w14:paraId="33DC38BC" w14:textId="70AF69F3" w:rsidR="00366509" w:rsidRPr="000D6E7D" w:rsidRDefault="007037C9" w:rsidP="00426289">
            <w:pPr>
              <w:pStyle w:val="a3"/>
              <w:spacing w:before="60" w:beforeAutospacing="0" w:after="60" w:afterAutospacing="0"/>
              <w:rPr>
                <w:sz w:val="22"/>
                <w:szCs w:val="20"/>
              </w:rPr>
            </w:pPr>
            <w:r w:rsidRPr="000D6E7D">
              <w:rPr>
                <w:b/>
                <w:sz w:val="22"/>
                <w:szCs w:val="20"/>
              </w:rPr>
              <w:t>Борисенко Лариса Юрьевна</w:t>
            </w:r>
            <w:r w:rsidR="00891AFC">
              <w:rPr>
                <w:rStyle w:val="aa"/>
                <w:b/>
                <w:sz w:val="22"/>
                <w:szCs w:val="20"/>
              </w:rPr>
              <w:footnoteReference w:id="1"/>
            </w:r>
            <w:r w:rsidRPr="000D6E7D">
              <w:rPr>
                <w:sz w:val="22"/>
                <w:szCs w:val="20"/>
              </w:rPr>
              <w:br/>
            </w:r>
            <w:r w:rsidR="00C0466B">
              <w:rPr>
                <w:sz w:val="22"/>
                <w:szCs w:val="20"/>
              </w:rPr>
              <w:t>гл</w:t>
            </w:r>
            <w:r w:rsidRPr="000D6E7D">
              <w:rPr>
                <w:sz w:val="22"/>
                <w:szCs w:val="20"/>
              </w:rPr>
              <w:t>авный бухгалтер ООО КБ «Кубань Кредит»</w:t>
            </w:r>
          </w:p>
        </w:tc>
      </w:tr>
      <w:tr w:rsidR="006570CC" w:rsidRPr="000D6E7D" w14:paraId="64978719" w14:textId="77777777" w:rsidTr="000D6E7D">
        <w:tc>
          <w:tcPr>
            <w:tcW w:w="623" w:type="pct"/>
            <w:tcMar>
              <w:left w:w="28" w:type="dxa"/>
              <w:right w:w="28" w:type="dxa"/>
            </w:tcMar>
            <w:vAlign w:val="center"/>
          </w:tcPr>
          <w:p w14:paraId="01FA7CE5" w14:textId="332F63E3" w:rsidR="006609F6" w:rsidRPr="000D6E7D" w:rsidRDefault="001F209F" w:rsidP="00426289">
            <w:pPr>
              <w:pStyle w:val="a3"/>
              <w:spacing w:before="60" w:beforeAutospacing="0" w:after="60" w:afterAutospacing="0"/>
              <w:rPr>
                <w:sz w:val="22"/>
                <w:szCs w:val="20"/>
              </w:rPr>
            </w:pPr>
            <w:r w:rsidRPr="000D6E7D">
              <w:rPr>
                <w:sz w:val="22"/>
                <w:szCs w:val="20"/>
              </w:rPr>
              <w:t>10:20-11:</w:t>
            </w:r>
            <w:r w:rsidR="00476A3F" w:rsidRPr="000D6E7D">
              <w:rPr>
                <w:sz w:val="22"/>
                <w:szCs w:val="20"/>
              </w:rPr>
              <w:t>15</w:t>
            </w:r>
          </w:p>
        </w:tc>
        <w:tc>
          <w:tcPr>
            <w:tcW w:w="2112" w:type="pct"/>
            <w:vAlign w:val="center"/>
          </w:tcPr>
          <w:p w14:paraId="01960F53" w14:textId="38B1AE19" w:rsidR="006609F6" w:rsidRPr="000D6E7D" w:rsidRDefault="006609F6" w:rsidP="009323FD">
            <w:pPr>
              <w:pStyle w:val="a3"/>
              <w:spacing w:before="60" w:beforeAutospacing="0" w:after="60" w:afterAutospacing="0"/>
              <w:rPr>
                <w:sz w:val="22"/>
                <w:szCs w:val="20"/>
              </w:rPr>
            </w:pPr>
            <w:bookmarkStart w:id="1" w:name="_Hlk8823476"/>
            <w:r w:rsidRPr="000D6E7D">
              <w:rPr>
                <w:sz w:val="22"/>
                <w:szCs w:val="20"/>
              </w:rPr>
              <w:t xml:space="preserve">Практические аспекты перехода кредитных организаций на требования к учету договоров аренды в соответствии с </w:t>
            </w:r>
            <w:bookmarkEnd w:id="1"/>
            <w:r w:rsidR="002C191A" w:rsidRPr="000D6E7D">
              <w:rPr>
                <w:sz w:val="22"/>
                <w:szCs w:val="20"/>
              </w:rPr>
              <w:t>МСФО (IFRS) 16 «Аренда»</w:t>
            </w:r>
          </w:p>
        </w:tc>
        <w:tc>
          <w:tcPr>
            <w:tcW w:w="2265" w:type="pct"/>
            <w:vAlign w:val="center"/>
          </w:tcPr>
          <w:p w14:paraId="3CD8FD9A" w14:textId="43289B67" w:rsidR="006609F6" w:rsidRPr="000D6E7D" w:rsidRDefault="006609F6" w:rsidP="00426289">
            <w:pPr>
              <w:pStyle w:val="a3"/>
              <w:spacing w:before="60" w:beforeAutospacing="0" w:after="60" w:afterAutospacing="0"/>
              <w:rPr>
                <w:sz w:val="22"/>
                <w:szCs w:val="20"/>
              </w:rPr>
            </w:pPr>
            <w:bookmarkStart w:id="2" w:name="_Hlk8823260"/>
            <w:bookmarkStart w:id="3" w:name="_Hlk8823359"/>
            <w:r w:rsidRPr="000D6E7D">
              <w:rPr>
                <w:b/>
                <w:sz w:val="22"/>
                <w:szCs w:val="20"/>
              </w:rPr>
              <w:t>Елена Бойцова</w:t>
            </w:r>
            <w:bookmarkEnd w:id="2"/>
            <w:r w:rsidRPr="000D6E7D">
              <w:rPr>
                <w:sz w:val="22"/>
                <w:szCs w:val="20"/>
              </w:rPr>
              <w:t>,</w:t>
            </w:r>
            <w:r w:rsidRPr="000D6E7D">
              <w:rPr>
                <w:sz w:val="22"/>
                <w:szCs w:val="20"/>
              </w:rPr>
              <w:br/>
              <w:t>директор Департамента аудиторских услуг организациям финансового сектора АО «</w:t>
            </w:r>
            <w:proofErr w:type="spellStart"/>
            <w:r w:rsidRPr="000D6E7D">
              <w:rPr>
                <w:sz w:val="22"/>
                <w:szCs w:val="20"/>
              </w:rPr>
              <w:t>ПрайсвотерхаусКуперс</w:t>
            </w:r>
            <w:proofErr w:type="spellEnd"/>
            <w:r w:rsidRPr="000D6E7D">
              <w:rPr>
                <w:sz w:val="22"/>
                <w:szCs w:val="20"/>
              </w:rPr>
              <w:t xml:space="preserve"> Аудит»</w:t>
            </w:r>
            <w:bookmarkEnd w:id="3"/>
            <w:r w:rsidR="007057DB" w:rsidRPr="000D6E7D">
              <w:rPr>
                <w:sz w:val="22"/>
                <w:szCs w:val="20"/>
              </w:rPr>
              <w:t>;</w:t>
            </w:r>
          </w:p>
          <w:p w14:paraId="74D6841F" w14:textId="5C3215B7" w:rsidR="006609F6" w:rsidRPr="000D6E7D" w:rsidRDefault="006609F6" w:rsidP="00426289">
            <w:pPr>
              <w:pStyle w:val="a3"/>
              <w:spacing w:before="60" w:beforeAutospacing="0" w:after="60" w:afterAutospacing="0"/>
              <w:rPr>
                <w:b/>
                <w:sz w:val="22"/>
                <w:szCs w:val="20"/>
              </w:rPr>
            </w:pPr>
            <w:r w:rsidRPr="000D6E7D">
              <w:rPr>
                <w:b/>
                <w:sz w:val="22"/>
                <w:szCs w:val="20"/>
              </w:rPr>
              <w:t xml:space="preserve">Денис </w:t>
            </w:r>
            <w:bookmarkStart w:id="4" w:name="_Hlk8823290"/>
            <w:proofErr w:type="spellStart"/>
            <w:r w:rsidRPr="000D6E7D">
              <w:rPr>
                <w:b/>
                <w:sz w:val="22"/>
                <w:szCs w:val="20"/>
              </w:rPr>
              <w:t>Стрижеусов</w:t>
            </w:r>
            <w:bookmarkEnd w:id="4"/>
            <w:proofErr w:type="spellEnd"/>
            <w:r w:rsidRPr="000D6E7D">
              <w:rPr>
                <w:sz w:val="22"/>
                <w:szCs w:val="20"/>
              </w:rPr>
              <w:t>,</w:t>
            </w:r>
            <w:r w:rsidRPr="000D6E7D">
              <w:rPr>
                <w:sz w:val="22"/>
                <w:szCs w:val="20"/>
              </w:rPr>
              <w:br/>
            </w:r>
            <w:bookmarkStart w:id="5" w:name="_Hlk8823434"/>
            <w:r w:rsidRPr="000D6E7D">
              <w:rPr>
                <w:sz w:val="22"/>
                <w:szCs w:val="20"/>
              </w:rPr>
              <w:t>старший менеджер департамент оказания консультационных услуг в области бухгалтерского учета и отчетности</w:t>
            </w:r>
            <w:bookmarkEnd w:id="5"/>
            <w:r w:rsidRPr="000D6E7D">
              <w:rPr>
                <w:sz w:val="22"/>
                <w:szCs w:val="20"/>
              </w:rPr>
              <w:t xml:space="preserve"> АО «</w:t>
            </w:r>
            <w:proofErr w:type="spellStart"/>
            <w:r w:rsidRPr="000D6E7D">
              <w:rPr>
                <w:sz w:val="22"/>
                <w:szCs w:val="20"/>
              </w:rPr>
              <w:t>ПрайсвотерхаусКуперс</w:t>
            </w:r>
            <w:proofErr w:type="spellEnd"/>
            <w:r w:rsidRPr="000D6E7D">
              <w:rPr>
                <w:sz w:val="22"/>
                <w:szCs w:val="20"/>
              </w:rPr>
              <w:t xml:space="preserve"> Аудит»</w:t>
            </w:r>
          </w:p>
        </w:tc>
      </w:tr>
      <w:tr w:rsidR="006570CC" w:rsidRPr="000D6E7D" w14:paraId="0F42820C" w14:textId="77777777" w:rsidTr="000D6E7D">
        <w:tc>
          <w:tcPr>
            <w:tcW w:w="623" w:type="pct"/>
            <w:tcMar>
              <w:left w:w="28" w:type="dxa"/>
              <w:right w:w="28" w:type="dxa"/>
            </w:tcMar>
            <w:vAlign w:val="center"/>
          </w:tcPr>
          <w:p w14:paraId="3CDABA0F" w14:textId="77E757CB" w:rsidR="001F209F" w:rsidRPr="000D6E7D" w:rsidRDefault="001F209F" w:rsidP="00426289">
            <w:pPr>
              <w:pStyle w:val="a3"/>
              <w:spacing w:before="60" w:beforeAutospacing="0" w:after="60" w:afterAutospacing="0"/>
              <w:rPr>
                <w:sz w:val="22"/>
                <w:szCs w:val="20"/>
              </w:rPr>
            </w:pPr>
            <w:r w:rsidRPr="000D6E7D">
              <w:rPr>
                <w:sz w:val="22"/>
                <w:szCs w:val="20"/>
              </w:rPr>
              <w:t>11:1</w:t>
            </w:r>
            <w:r w:rsidR="00476A3F" w:rsidRPr="000D6E7D">
              <w:rPr>
                <w:sz w:val="22"/>
                <w:szCs w:val="20"/>
              </w:rPr>
              <w:t>5</w:t>
            </w:r>
            <w:r w:rsidRPr="000D6E7D">
              <w:rPr>
                <w:sz w:val="22"/>
                <w:szCs w:val="20"/>
              </w:rPr>
              <w:t>-11:</w:t>
            </w:r>
            <w:r w:rsidR="00476A3F" w:rsidRPr="000D6E7D">
              <w:rPr>
                <w:sz w:val="22"/>
                <w:szCs w:val="20"/>
              </w:rPr>
              <w:t>30</w:t>
            </w:r>
          </w:p>
        </w:tc>
        <w:tc>
          <w:tcPr>
            <w:tcW w:w="2112" w:type="pct"/>
            <w:vAlign w:val="center"/>
          </w:tcPr>
          <w:p w14:paraId="2E20B794" w14:textId="468641A1" w:rsidR="001F209F" w:rsidRPr="000D6E7D" w:rsidRDefault="00F96101" w:rsidP="00426289">
            <w:pPr>
              <w:pStyle w:val="a3"/>
              <w:spacing w:before="60" w:beforeAutospacing="0" w:after="60" w:afterAutospacing="0"/>
              <w:rPr>
                <w:sz w:val="22"/>
                <w:szCs w:val="20"/>
              </w:rPr>
            </w:pPr>
            <w:r w:rsidRPr="000D6E7D">
              <w:rPr>
                <w:sz w:val="22"/>
                <w:szCs w:val="20"/>
              </w:rPr>
              <w:t>К</w:t>
            </w:r>
            <w:r w:rsidR="001F209F" w:rsidRPr="000D6E7D">
              <w:rPr>
                <w:sz w:val="22"/>
                <w:szCs w:val="20"/>
              </w:rPr>
              <w:t>офе-пауза</w:t>
            </w:r>
          </w:p>
        </w:tc>
        <w:tc>
          <w:tcPr>
            <w:tcW w:w="2265" w:type="pct"/>
            <w:vAlign w:val="center"/>
          </w:tcPr>
          <w:p w14:paraId="382F7259" w14:textId="27908F03" w:rsidR="001F209F" w:rsidRPr="000D6E7D" w:rsidRDefault="00F96101" w:rsidP="00426289">
            <w:pPr>
              <w:pStyle w:val="a3"/>
              <w:spacing w:before="60" w:beforeAutospacing="0" w:after="60" w:afterAutospacing="0"/>
              <w:rPr>
                <w:sz w:val="22"/>
                <w:szCs w:val="20"/>
              </w:rPr>
            </w:pPr>
            <w:r w:rsidRPr="000D6E7D">
              <w:rPr>
                <w:sz w:val="22"/>
                <w:szCs w:val="20"/>
              </w:rPr>
              <w:t>-</w:t>
            </w:r>
          </w:p>
        </w:tc>
      </w:tr>
      <w:tr w:rsidR="006570CC" w:rsidRPr="000D6E7D" w14:paraId="0CA667B6" w14:textId="77777777" w:rsidTr="000D6E7D">
        <w:tc>
          <w:tcPr>
            <w:tcW w:w="623" w:type="pct"/>
            <w:tcMar>
              <w:left w:w="28" w:type="dxa"/>
              <w:right w:w="28" w:type="dxa"/>
            </w:tcMar>
            <w:vAlign w:val="center"/>
          </w:tcPr>
          <w:p w14:paraId="5953F6C7" w14:textId="224F353E" w:rsidR="00681139" w:rsidRPr="000D6E7D" w:rsidRDefault="00366509" w:rsidP="00426289">
            <w:pPr>
              <w:pStyle w:val="a3"/>
              <w:spacing w:before="60" w:beforeAutospacing="0" w:after="60" w:afterAutospacing="0"/>
              <w:rPr>
                <w:sz w:val="22"/>
                <w:szCs w:val="20"/>
              </w:rPr>
            </w:pPr>
            <w:r w:rsidRPr="000D6E7D">
              <w:rPr>
                <w:sz w:val="22"/>
                <w:szCs w:val="20"/>
              </w:rPr>
              <w:t>1</w:t>
            </w:r>
            <w:r w:rsidR="001F209F" w:rsidRPr="000D6E7D">
              <w:rPr>
                <w:sz w:val="22"/>
                <w:szCs w:val="20"/>
              </w:rPr>
              <w:t>1</w:t>
            </w:r>
            <w:r w:rsidRPr="000D6E7D">
              <w:rPr>
                <w:sz w:val="22"/>
                <w:szCs w:val="20"/>
              </w:rPr>
              <w:t>:</w:t>
            </w:r>
            <w:r w:rsidR="00476A3F" w:rsidRPr="000D6E7D">
              <w:rPr>
                <w:sz w:val="22"/>
                <w:szCs w:val="20"/>
              </w:rPr>
              <w:t>30</w:t>
            </w:r>
            <w:r w:rsidRPr="000D6E7D">
              <w:rPr>
                <w:sz w:val="22"/>
                <w:szCs w:val="20"/>
              </w:rPr>
              <w:t>-</w:t>
            </w:r>
            <w:r w:rsidR="00785DED" w:rsidRPr="000D6E7D">
              <w:rPr>
                <w:sz w:val="22"/>
                <w:szCs w:val="20"/>
              </w:rPr>
              <w:t>13</w:t>
            </w:r>
            <w:r w:rsidRPr="000D6E7D">
              <w:rPr>
                <w:sz w:val="22"/>
                <w:szCs w:val="20"/>
              </w:rPr>
              <w:t>:</w:t>
            </w:r>
            <w:r w:rsidR="00785DED" w:rsidRPr="000D6E7D">
              <w:rPr>
                <w:sz w:val="22"/>
                <w:szCs w:val="20"/>
              </w:rPr>
              <w:t>00</w:t>
            </w:r>
          </w:p>
        </w:tc>
        <w:tc>
          <w:tcPr>
            <w:tcW w:w="2112" w:type="pct"/>
            <w:vAlign w:val="center"/>
          </w:tcPr>
          <w:p w14:paraId="41B612F4" w14:textId="2D26552C" w:rsidR="005D7B07" w:rsidRPr="000D6E7D" w:rsidRDefault="00E74E20" w:rsidP="00426289">
            <w:pPr>
              <w:pStyle w:val="a3"/>
              <w:spacing w:before="60" w:beforeAutospacing="0" w:after="60" w:afterAutospacing="0"/>
              <w:rPr>
                <w:sz w:val="22"/>
                <w:szCs w:val="20"/>
              </w:rPr>
            </w:pPr>
            <w:r w:rsidRPr="000D6E7D">
              <w:rPr>
                <w:sz w:val="22"/>
                <w:szCs w:val="20"/>
              </w:rPr>
              <w:t>Отражение в учете договоров аренды при переходе на МСФО (IFRS) 16 «Аренда» с 01.01.2020</w:t>
            </w:r>
            <w:r w:rsidR="001836AA" w:rsidRPr="000D6E7D">
              <w:rPr>
                <w:sz w:val="22"/>
                <w:szCs w:val="20"/>
              </w:rPr>
              <w:t xml:space="preserve">, с учетом </w:t>
            </w:r>
            <w:r w:rsidR="004A335B" w:rsidRPr="000D6E7D">
              <w:rPr>
                <w:sz w:val="22"/>
                <w:szCs w:val="20"/>
              </w:rPr>
              <w:t>и</w:t>
            </w:r>
            <w:r w:rsidR="00673F5A" w:rsidRPr="000D6E7D">
              <w:rPr>
                <w:sz w:val="22"/>
                <w:szCs w:val="20"/>
              </w:rPr>
              <w:t>нформационн</w:t>
            </w:r>
            <w:r w:rsidR="00220ED8" w:rsidRPr="000D6E7D">
              <w:rPr>
                <w:sz w:val="22"/>
                <w:szCs w:val="20"/>
              </w:rPr>
              <w:t>ого</w:t>
            </w:r>
            <w:r w:rsidR="00673F5A" w:rsidRPr="000D6E7D">
              <w:rPr>
                <w:sz w:val="22"/>
                <w:szCs w:val="20"/>
              </w:rPr>
              <w:t xml:space="preserve"> письм</w:t>
            </w:r>
            <w:r w:rsidR="00220ED8" w:rsidRPr="000D6E7D">
              <w:rPr>
                <w:sz w:val="22"/>
                <w:szCs w:val="20"/>
              </w:rPr>
              <w:t>а</w:t>
            </w:r>
            <w:r w:rsidR="00673F5A" w:rsidRPr="000D6E7D">
              <w:rPr>
                <w:sz w:val="22"/>
                <w:szCs w:val="20"/>
              </w:rPr>
              <w:t xml:space="preserve"> Банка России</w:t>
            </w:r>
            <w:r w:rsidR="00220ED8" w:rsidRPr="000D6E7D">
              <w:rPr>
                <w:sz w:val="22"/>
                <w:szCs w:val="20"/>
              </w:rPr>
              <w:t xml:space="preserve"> по переходу на новый порядок отражения в бухгалтерском учете договоров аренды</w:t>
            </w:r>
            <w:r w:rsidR="000400FE" w:rsidRPr="000D6E7D">
              <w:rPr>
                <w:sz w:val="22"/>
                <w:szCs w:val="20"/>
              </w:rPr>
              <w:t>.</w:t>
            </w:r>
            <w:r w:rsidR="00A32716" w:rsidRPr="000D6E7D">
              <w:rPr>
                <w:sz w:val="22"/>
                <w:szCs w:val="20"/>
              </w:rPr>
              <w:t xml:space="preserve"> </w:t>
            </w:r>
            <w:r w:rsidR="002C191A" w:rsidRPr="000D6E7D">
              <w:rPr>
                <w:sz w:val="22"/>
                <w:szCs w:val="20"/>
              </w:rPr>
              <w:t>Часто задаваемые</w:t>
            </w:r>
            <w:r w:rsidR="004057E8" w:rsidRPr="000D6E7D">
              <w:rPr>
                <w:sz w:val="22"/>
                <w:szCs w:val="20"/>
              </w:rPr>
              <w:t xml:space="preserve"> вопросы</w:t>
            </w:r>
            <w:r w:rsidR="002C191A" w:rsidRPr="000D6E7D">
              <w:rPr>
                <w:sz w:val="22"/>
                <w:szCs w:val="20"/>
              </w:rPr>
              <w:t>.</w:t>
            </w:r>
          </w:p>
        </w:tc>
        <w:tc>
          <w:tcPr>
            <w:tcW w:w="2265" w:type="pct"/>
            <w:vAlign w:val="center"/>
          </w:tcPr>
          <w:p w14:paraId="0F46DB9D" w14:textId="3190F4D2" w:rsidR="00366509" w:rsidRPr="000D6E7D" w:rsidRDefault="00366509" w:rsidP="00426289">
            <w:pPr>
              <w:pStyle w:val="a3"/>
              <w:spacing w:before="60" w:beforeAutospacing="0" w:after="60" w:afterAutospacing="0"/>
              <w:rPr>
                <w:sz w:val="22"/>
                <w:szCs w:val="20"/>
              </w:rPr>
            </w:pPr>
            <w:r w:rsidRPr="000D6E7D">
              <w:rPr>
                <w:b/>
                <w:sz w:val="22"/>
                <w:szCs w:val="20"/>
              </w:rPr>
              <w:t xml:space="preserve">Двойнишников </w:t>
            </w:r>
            <w:r w:rsidR="00546E49" w:rsidRPr="000D6E7D">
              <w:rPr>
                <w:b/>
                <w:sz w:val="22"/>
                <w:szCs w:val="20"/>
              </w:rPr>
              <w:t>Владимир Викторович</w:t>
            </w:r>
            <w:r w:rsidRPr="000D6E7D">
              <w:rPr>
                <w:sz w:val="22"/>
                <w:szCs w:val="20"/>
              </w:rPr>
              <w:t>,</w:t>
            </w:r>
            <w:r w:rsidRPr="000D6E7D">
              <w:rPr>
                <w:sz w:val="22"/>
                <w:szCs w:val="20"/>
              </w:rPr>
              <w:br/>
              <w:t>Начальник Управления регулирования бухгалтерского учета в кредитных организациях Департамента регулирования бухгалтерского учета Банка России</w:t>
            </w:r>
          </w:p>
        </w:tc>
      </w:tr>
      <w:tr w:rsidR="006570CC" w:rsidRPr="000D6E7D" w14:paraId="2AE52B4F" w14:textId="77777777" w:rsidTr="000D6E7D">
        <w:tc>
          <w:tcPr>
            <w:tcW w:w="623" w:type="pct"/>
            <w:tcMar>
              <w:left w:w="28" w:type="dxa"/>
              <w:right w:w="28" w:type="dxa"/>
            </w:tcMar>
            <w:vAlign w:val="center"/>
          </w:tcPr>
          <w:p w14:paraId="7BC967CF" w14:textId="189AF1B1" w:rsidR="00366509" w:rsidRPr="000D6E7D" w:rsidRDefault="00366509" w:rsidP="00426289">
            <w:pPr>
              <w:pStyle w:val="a3"/>
              <w:spacing w:before="60" w:beforeAutospacing="0" w:after="60" w:afterAutospacing="0"/>
              <w:rPr>
                <w:sz w:val="22"/>
                <w:szCs w:val="20"/>
              </w:rPr>
            </w:pPr>
            <w:r w:rsidRPr="000D6E7D">
              <w:rPr>
                <w:sz w:val="22"/>
                <w:szCs w:val="20"/>
              </w:rPr>
              <w:t>13:00-14:00</w:t>
            </w:r>
          </w:p>
        </w:tc>
        <w:tc>
          <w:tcPr>
            <w:tcW w:w="2112" w:type="pct"/>
            <w:vAlign w:val="center"/>
          </w:tcPr>
          <w:p w14:paraId="3FE528B2" w14:textId="2A56AB8C" w:rsidR="00366509" w:rsidRPr="000D6E7D" w:rsidRDefault="00C511F4" w:rsidP="00426289">
            <w:pPr>
              <w:pStyle w:val="a3"/>
              <w:spacing w:before="60" w:beforeAutospacing="0" w:after="60" w:afterAutospacing="0"/>
              <w:rPr>
                <w:sz w:val="22"/>
                <w:szCs w:val="20"/>
              </w:rPr>
            </w:pPr>
            <w:r w:rsidRPr="000D6E7D">
              <w:rPr>
                <w:sz w:val="22"/>
                <w:szCs w:val="20"/>
              </w:rPr>
              <w:t>Перерыв на о</w:t>
            </w:r>
            <w:r w:rsidR="00366509" w:rsidRPr="000D6E7D">
              <w:rPr>
                <w:sz w:val="22"/>
                <w:szCs w:val="20"/>
              </w:rPr>
              <w:t>бед</w:t>
            </w:r>
          </w:p>
        </w:tc>
        <w:tc>
          <w:tcPr>
            <w:tcW w:w="2265" w:type="pct"/>
            <w:vAlign w:val="center"/>
          </w:tcPr>
          <w:p w14:paraId="0AAF9D1E" w14:textId="2BB3EF21" w:rsidR="00366509" w:rsidRPr="000D6E7D" w:rsidRDefault="00366509" w:rsidP="00426289">
            <w:pPr>
              <w:pStyle w:val="a3"/>
              <w:spacing w:before="60" w:beforeAutospacing="0" w:after="60" w:afterAutospacing="0"/>
              <w:rPr>
                <w:sz w:val="22"/>
                <w:szCs w:val="20"/>
              </w:rPr>
            </w:pPr>
            <w:r w:rsidRPr="000D6E7D">
              <w:rPr>
                <w:sz w:val="22"/>
                <w:szCs w:val="20"/>
              </w:rPr>
              <w:t>-</w:t>
            </w:r>
          </w:p>
        </w:tc>
      </w:tr>
      <w:tr w:rsidR="00582535" w:rsidRPr="000D6E7D" w14:paraId="405DCFEB" w14:textId="77777777" w:rsidTr="000D6E7D">
        <w:tc>
          <w:tcPr>
            <w:tcW w:w="623" w:type="pct"/>
            <w:tcMar>
              <w:left w:w="28" w:type="dxa"/>
              <w:right w:w="28" w:type="dxa"/>
            </w:tcMar>
            <w:vAlign w:val="center"/>
          </w:tcPr>
          <w:p w14:paraId="5897C60B" w14:textId="2F872BD8" w:rsidR="00681139" w:rsidRPr="000D6E7D" w:rsidRDefault="00366509" w:rsidP="00426289">
            <w:pPr>
              <w:pStyle w:val="a3"/>
              <w:spacing w:before="60" w:beforeAutospacing="0" w:after="60" w:afterAutospacing="0"/>
              <w:rPr>
                <w:sz w:val="22"/>
                <w:szCs w:val="20"/>
              </w:rPr>
            </w:pPr>
            <w:r w:rsidRPr="000D6E7D">
              <w:rPr>
                <w:sz w:val="22"/>
                <w:szCs w:val="20"/>
              </w:rPr>
              <w:t>14:</w:t>
            </w:r>
            <w:r w:rsidR="00892EE4" w:rsidRPr="000D6E7D">
              <w:rPr>
                <w:sz w:val="22"/>
                <w:szCs w:val="20"/>
              </w:rPr>
              <w:t>00</w:t>
            </w:r>
            <w:r w:rsidRPr="000D6E7D">
              <w:rPr>
                <w:sz w:val="22"/>
                <w:szCs w:val="20"/>
              </w:rPr>
              <w:t>-16:00</w:t>
            </w:r>
          </w:p>
        </w:tc>
        <w:tc>
          <w:tcPr>
            <w:tcW w:w="2112" w:type="pct"/>
            <w:vAlign w:val="center"/>
          </w:tcPr>
          <w:p w14:paraId="12257771" w14:textId="5303C8C7" w:rsidR="005E2C68" w:rsidRPr="000D6E7D" w:rsidRDefault="008629C7" w:rsidP="00426289">
            <w:pPr>
              <w:pStyle w:val="a3"/>
              <w:spacing w:before="60" w:beforeAutospacing="0" w:after="60" w:afterAutospacing="0"/>
              <w:rPr>
                <w:sz w:val="22"/>
                <w:szCs w:val="20"/>
              </w:rPr>
            </w:pPr>
            <w:r w:rsidRPr="000D6E7D">
              <w:rPr>
                <w:sz w:val="22"/>
                <w:szCs w:val="20"/>
              </w:rPr>
              <w:t>Ответы на вопросы</w:t>
            </w:r>
            <w:r w:rsidR="0023173D" w:rsidRPr="000D6E7D">
              <w:rPr>
                <w:sz w:val="22"/>
                <w:szCs w:val="20"/>
              </w:rPr>
              <w:t xml:space="preserve"> участников </w:t>
            </w:r>
            <w:r w:rsidR="005E2C68" w:rsidRPr="000D6E7D">
              <w:rPr>
                <w:sz w:val="22"/>
                <w:szCs w:val="20"/>
              </w:rPr>
              <w:t>по применению МСФО (IFRS) 9 «Финансовые инструменты» и МСФО (IFRS) 16 «Аренда»</w:t>
            </w:r>
          </w:p>
        </w:tc>
        <w:tc>
          <w:tcPr>
            <w:tcW w:w="2265" w:type="pct"/>
            <w:vAlign w:val="center"/>
          </w:tcPr>
          <w:p w14:paraId="7709F03A" w14:textId="284DCF4D" w:rsidR="00366509" w:rsidRPr="000D6E7D" w:rsidRDefault="00366509" w:rsidP="00426289">
            <w:pPr>
              <w:pStyle w:val="a3"/>
              <w:spacing w:before="60" w:beforeAutospacing="0" w:after="60" w:afterAutospacing="0"/>
              <w:rPr>
                <w:sz w:val="22"/>
                <w:szCs w:val="20"/>
              </w:rPr>
            </w:pPr>
            <w:r w:rsidRPr="000D6E7D">
              <w:rPr>
                <w:b/>
                <w:sz w:val="22"/>
                <w:szCs w:val="20"/>
              </w:rPr>
              <w:t>Двойнишников Владимир Викторович</w:t>
            </w:r>
            <w:r w:rsidRPr="000D6E7D">
              <w:rPr>
                <w:sz w:val="22"/>
                <w:szCs w:val="20"/>
              </w:rPr>
              <w:t>,</w:t>
            </w:r>
            <w:r w:rsidRPr="000D6E7D">
              <w:rPr>
                <w:sz w:val="22"/>
                <w:szCs w:val="20"/>
              </w:rPr>
              <w:br/>
              <w:t>Начальник Управления регулирования бухгалтерского учета в кредитных организациях Департамента регулирования бухгалтерского учета Банка России</w:t>
            </w:r>
            <w:r w:rsidR="002C191A" w:rsidRPr="000D6E7D">
              <w:rPr>
                <w:sz w:val="22"/>
                <w:szCs w:val="20"/>
              </w:rPr>
              <w:t>;</w:t>
            </w:r>
          </w:p>
          <w:p w14:paraId="5351DA74" w14:textId="4C16861A" w:rsidR="005E2F0A" w:rsidRPr="000D6E7D" w:rsidRDefault="005E2F0A" w:rsidP="00426289">
            <w:pPr>
              <w:pStyle w:val="a3"/>
              <w:spacing w:before="60" w:beforeAutospacing="0" w:after="60" w:afterAutospacing="0"/>
              <w:rPr>
                <w:sz w:val="22"/>
                <w:szCs w:val="20"/>
              </w:rPr>
            </w:pPr>
            <w:r w:rsidRPr="000D6E7D">
              <w:rPr>
                <w:b/>
                <w:sz w:val="22"/>
                <w:szCs w:val="20"/>
              </w:rPr>
              <w:t>Елена Бойцова</w:t>
            </w:r>
            <w:r w:rsidRPr="000D6E7D">
              <w:rPr>
                <w:sz w:val="22"/>
                <w:szCs w:val="20"/>
              </w:rPr>
              <w:t>,</w:t>
            </w:r>
            <w:r w:rsidRPr="000D6E7D">
              <w:rPr>
                <w:sz w:val="22"/>
                <w:szCs w:val="20"/>
              </w:rPr>
              <w:br/>
              <w:t>директор Департамента аудиторских услуг организациям финансового сектора АО «</w:t>
            </w:r>
            <w:proofErr w:type="spellStart"/>
            <w:r w:rsidRPr="000D6E7D">
              <w:rPr>
                <w:sz w:val="22"/>
                <w:szCs w:val="20"/>
              </w:rPr>
              <w:t>ПрайсвотерхаусКуперс</w:t>
            </w:r>
            <w:proofErr w:type="spellEnd"/>
            <w:r w:rsidRPr="000D6E7D">
              <w:rPr>
                <w:sz w:val="22"/>
                <w:szCs w:val="20"/>
              </w:rPr>
              <w:t xml:space="preserve"> Аудит»</w:t>
            </w:r>
            <w:r w:rsidR="002C191A" w:rsidRPr="000D6E7D">
              <w:rPr>
                <w:sz w:val="22"/>
                <w:szCs w:val="20"/>
              </w:rPr>
              <w:t>;</w:t>
            </w:r>
          </w:p>
          <w:p w14:paraId="532224F8" w14:textId="063677E0" w:rsidR="005E2F0A" w:rsidRPr="000D6E7D" w:rsidRDefault="005E2F0A" w:rsidP="00426289">
            <w:pPr>
              <w:pStyle w:val="a3"/>
              <w:spacing w:before="60" w:beforeAutospacing="0" w:after="60" w:afterAutospacing="0"/>
              <w:rPr>
                <w:sz w:val="22"/>
                <w:szCs w:val="20"/>
              </w:rPr>
            </w:pPr>
            <w:r w:rsidRPr="000D6E7D">
              <w:rPr>
                <w:b/>
                <w:sz w:val="22"/>
                <w:szCs w:val="20"/>
              </w:rPr>
              <w:t xml:space="preserve">Денис </w:t>
            </w:r>
            <w:proofErr w:type="spellStart"/>
            <w:r w:rsidRPr="000D6E7D">
              <w:rPr>
                <w:b/>
                <w:sz w:val="22"/>
                <w:szCs w:val="20"/>
              </w:rPr>
              <w:t>Стрижеусов</w:t>
            </w:r>
            <w:proofErr w:type="spellEnd"/>
            <w:r w:rsidRPr="000D6E7D">
              <w:rPr>
                <w:sz w:val="22"/>
                <w:szCs w:val="20"/>
              </w:rPr>
              <w:t>,</w:t>
            </w:r>
            <w:r w:rsidRPr="000D6E7D">
              <w:rPr>
                <w:sz w:val="22"/>
                <w:szCs w:val="20"/>
              </w:rPr>
              <w:br/>
              <w:t>старший менеджер департамент оказания консультационных услуг в области бухгалтерского учета и отчетности АО «</w:t>
            </w:r>
            <w:proofErr w:type="spellStart"/>
            <w:r w:rsidRPr="000D6E7D">
              <w:rPr>
                <w:sz w:val="22"/>
                <w:szCs w:val="20"/>
              </w:rPr>
              <w:t>ПрайсвотерхаусКуперс</w:t>
            </w:r>
            <w:proofErr w:type="spellEnd"/>
            <w:r w:rsidRPr="000D6E7D">
              <w:rPr>
                <w:sz w:val="22"/>
                <w:szCs w:val="20"/>
              </w:rPr>
              <w:t xml:space="preserve"> Аудит»</w:t>
            </w:r>
          </w:p>
        </w:tc>
      </w:tr>
    </w:tbl>
    <w:p w14:paraId="63D4CC20" w14:textId="77777777" w:rsidR="00D72DF4" w:rsidRPr="001C0633" w:rsidRDefault="00D72DF4" w:rsidP="004057E8">
      <w:pPr>
        <w:pStyle w:val="a3"/>
        <w:spacing w:before="0" w:beforeAutospacing="0" w:after="225" w:afterAutospacing="0"/>
        <w:rPr>
          <w:sz w:val="8"/>
          <w:szCs w:val="20"/>
        </w:rPr>
      </w:pPr>
    </w:p>
    <w:sectPr w:rsidR="00D72DF4" w:rsidRPr="001C0633" w:rsidSect="000D6E7D">
      <w:endnotePr>
        <w:numFmt w:val="decimal"/>
      </w:endnotePr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D15E6" w14:textId="77777777" w:rsidR="00236C7D" w:rsidRDefault="00236C7D" w:rsidP="00236C7D">
      <w:pPr>
        <w:spacing w:after="0" w:line="240" w:lineRule="auto"/>
      </w:pPr>
      <w:r>
        <w:separator/>
      </w:r>
    </w:p>
  </w:endnote>
  <w:endnote w:type="continuationSeparator" w:id="0">
    <w:p w14:paraId="7D62A2D5" w14:textId="77777777" w:rsidR="00236C7D" w:rsidRDefault="00236C7D" w:rsidP="00236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EC285" w14:textId="77777777" w:rsidR="00236C7D" w:rsidRDefault="00236C7D" w:rsidP="00236C7D">
      <w:pPr>
        <w:spacing w:after="0" w:line="240" w:lineRule="auto"/>
      </w:pPr>
      <w:r>
        <w:separator/>
      </w:r>
    </w:p>
  </w:footnote>
  <w:footnote w:type="continuationSeparator" w:id="0">
    <w:p w14:paraId="7ECB059B" w14:textId="77777777" w:rsidR="00236C7D" w:rsidRDefault="00236C7D" w:rsidP="00236C7D">
      <w:pPr>
        <w:spacing w:after="0" w:line="240" w:lineRule="auto"/>
      </w:pPr>
      <w:r>
        <w:continuationSeparator/>
      </w:r>
    </w:p>
  </w:footnote>
  <w:footnote w:id="1">
    <w:p w14:paraId="07C6CBAA" w14:textId="0372BB25" w:rsidR="00891AFC" w:rsidRPr="007851A3" w:rsidRDefault="00891AFC">
      <w:pPr>
        <w:pStyle w:val="a8"/>
        <w:rPr>
          <w:rFonts w:ascii="Times New Roman" w:hAnsi="Times New Roman" w:cs="Times New Roman"/>
        </w:rPr>
      </w:pPr>
      <w:r w:rsidRPr="007851A3">
        <w:rPr>
          <w:rStyle w:val="aa"/>
          <w:rFonts w:ascii="Times New Roman" w:hAnsi="Times New Roman" w:cs="Times New Roman"/>
          <w:sz w:val="18"/>
        </w:rPr>
        <w:footnoteRef/>
      </w:r>
      <w:r w:rsidRPr="007851A3">
        <w:rPr>
          <w:rFonts w:ascii="Times New Roman" w:hAnsi="Times New Roman" w:cs="Times New Roman"/>
          <w:sz w:val="18"/>
        </w:rPr>
        <w:t xml:space="preserve"> </w:t>
      </w:r>
      <w:r w:rsidR="007851A3">
        <w:rPr>
          <w:rFonts w:ascii="Times New Roman" w:hAnsi="Times New Roman" w:cs="Times New Roman"/>
          <w:sz w:val="18"/>
        </w:rPr>
        <w:t>или</w:t>
      </w:r>
      <w:r w:rsidR="007851A3" w:rsidRPr="007851A3">
        <w:rPr>
          <w:rFonts w:ascii="Times New Roman" w:hAnsi="Times New Roman" w:cs="Times New Roman"/>
          <w:sz w:val="18"/>
        </w:rPr>
        <w:t xml:space="preserve"> </w:t>
      </w:r>
      <w:r w:rsidR="007851A3" w:rsidRPr="007851A3">
        <w:rPr>
          <w:rFonts w:ascii="Times New Roman" w:hAnsi="Times New Roman" w:cs="Times New Roman"/>
          <w:b/>
          <w:sz w:val="18"/>
        </w:rPr>
        <w:t>Бухмастова Татьяна Сергеевна</w:t>
      </w:r>
      <w:r w:rsidR="007851A3" w:rsidRPr="007851A3">
        <w:rPr>
          <w:rFonts w:ascii="Times New Roman" w:hAnsi="Times New Roman" w:cs="Times New Roman"/>
          <w:sz w:val="18"/>
        </w:rPr>
        <w:t xml:space="preserve"> -</w:t>
      </w:r>
      <w:r w:rsidR="007851A3">
        <w:rPr>
          <w:rFonts w:ascii="Times New Roman" w:hAnsi="Times New Roman" w:cs="Times New Roman"/>
          <w:sz w:val="18"/>
        </w:rPr>
        <w:t xml:space="preserve"> н</w:t>
      </w:r>
      <w:r w:rsidR="007851A3" w:rsidRPr="007851A3">
        <w:rPr>
          <w:rFonts w:ascii="Times New Roman" w:hAnsi="Times New Roman" w:cs="Times New Roman"/>
          <w:sz w:val="18"/>
        </w:rPr>
        <w:t>ачальник управления финансовой и бухгалтерской отчетности, ООО КБ «Кубань Кредит»</w:t>
      </w:r>
      <w:r w:rsidR="007851A3">
        <w:rPr>
          <w:rFonts w:ascii="Times New Roman" w:hAnsi="Times New Roman" w:cs="Times New Roman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77F"/>
    <w:rsid w:val="0001067C"/>
    <w:rsid w:val="000227D9"/>
    <w:rsid w:val="000400FE"/>
    <w:rsid w:val="00041D60"/>
    <w:rsid w:val="00047B34"/>
    <w:rsid w:val="00074B46"/>
    <w:rsid w:val="00080F88"/>
    <w:rsid w:val="00090359"/>
    <w:rsid w:val="00094B84"/>
    <w:rsid w:val="000C48BA"/>
    <w:rsid w:val="000D6E7D"/>
    <w:rsid w:val="000E5BA0"/>
    <w:rsid w:val="00103384"/>
    <w:rsid w:val="001274FD"/>
    <w:rsid w:val="00137EB6"/>
    <w:rsid w:val="0015130F"/>
    <w:rsid w:val="00163DDA"/>
    <w:rsid w:val="001663B6"/>
    <w:rsid w:val="001836AA"/>
    <w:rsid w:val="001B080F"/>
    <w:rsid w:val="001C0633"/>
    <w:rsid w:val="001C3C1A"/>
    <w:rsid w:val="001C7DAE"/>
    <w:rsid w:val="001D1229"/>
    <w:rsid w:val="001D75C2"/>
    <w:rsid w:val="001F209F"/>
    <w:rsid w:val="00220ED8"/>
    <w:rsid w:val="00222A97"/>
    <w:rsid w:val="0023173D"/>
    <w:rsid w:val="00236C7D"/>
    <w:rsid w:val="00245ACE"/>
    <w:rsid w:val="00260FD5"/>
    <w:rsid w:val="00264297"/>
    <w:rsid w:val="00273D87"/>
    <w:rsid w:val="0028673A"/>
    <w:rsid w:val="002C191A"/>
    <w:rsid w:val="002C520F"/>
    <w:rsid w:val="002E2085"/>
    <w:rsid w:val="003316DC"/>
    <w:rsid w:val="00333E5A"/>
    <w:rsid w:val="0033406A"/>
    <w:rsid w:val="00337A39"/>
    <w:rsid w:val="00366509"/>
    <w:rsid w:val="00376AEF"/>
    <w:rsid w:val="0039146F"/>
    <w:rsid w:val="00392AB9"/>
    <w:rsid w:val="003A20FD"/>
    <w:rsid w:val="003B0AFE"/>
    <w:rsid w:val="003B63DF"/>
    <w:rsid w:val="003C2656"/>
    <w:rsid w:val="003C5A9C"/>
    <w:rsid w:val="00403DC9"/>
    <w:rsid w:val="004057E8"/>
    <w:rsid w:val="00426289"/>
    <w:rsid w:val="0045505A"/>
    <w:rsid w:val="00455751"/>
    <w:rsid w:val="0046077F"/>
    <w:rsid w:val="0046733B"/>
    <w:rsid w:val="004706E1"/>
    <w:rsid w:val="00476A3F"/>
    <w:rsid w:val="00477D6E"/>
    <w:rsid w:val="004864B9"/>
    <w:rsid w:val="00487FF5"/>
    <w:rsid w:val="004A2E38"/>
    <w:rsid w:val="004A335B"/>
    <w:rsid w:val="00513F3B"/>
    <w:rsid w:val="0052218B"/>
    <w:rsid w:val="0052781A"/>
    <w:rsid w:val="00535F55"/>
    <w:rsid w:val="00546E49"/>
    <w:rsid w:val="0055612A"/>
    <w:rsid w:val="00562DE2"/>
    <w:rsid w:val="005713EE"/>
    <w:rsid w:val="00582535"/>
    <w:rsid w:val="005963C3"/>
    <w:rsid w:val="005A1C5A"/>
    <w:rsid w:val="005A25E8"/>
    <w:rsid w:val="005A65B5"/>
    <w:rsid w:val="005D7B07"/>
    <w:rsid w:val="005E20F3"/>
    <w:rsid w:val="005E2721"/>
    <w:rsid w:val="005E2C68"/>
    <w:rsid w:val="005E2F0A"/>
    <w:rsid w:val="005E3DBA"/>
    <w:rsid w:val="005F584C"/>
    <w:rsid w:val="005F7C2A"/>
    <w:rsid w:val="0060747E"/>
    <w:rsid w:val="006178E4"/>
    <w:rsid w:val="00624D99"/>
    <w:rsid w:val="006528AB"/>
    <w:rsid w:val="006570CC"/>
    <w:rsid w:val="006609F6"/>
    <w:rsid w:val="00662206"/>
    <w:rsid w:val="00665FB4"/>
    <w:rsid w:val="00673F5A"/>
    <w:rsid w:val="00681139"/>
    <w:rsid w:val="006B0D78"/>
    <w:rsid w:val="006C60A6"/>
    <w:rsid w:val="006D1F63"/>
    <w:rsid w:val="006E190A"/>
    <w:rsid w:val="006E4872"/>
    <w:rsid w:val="006E7D87"/>
    <w:rsid w:val="007029FA"/>
    <w:rsid w:val="007037C9"/>
    <w:rsid w:val="007057DB"/>
    <w:rsid w:val="007142EF"/>
    <w:rsid w:val="007228EE"/>
    <w:rsid w:val="0073103B"/>
    <w:rsid w:val="00732A7E"/>
    <w:rsid w:val="0076474E"/>
    <w:rsid w:val="00770DD3"/>
    <w:rsid w:val="00774819"/>
    <w:rsid w:val="007851A3"/>
    <w:rsid w:val="00785DED"/>
    <w:rsid w:val="00787F18"/>
    <w:rsid w:val="00795CFE"/>
    <w:rsid w:val="007A2087"/>
    <w:rsid w:val="007B2744"/>
    <w:rsid w:val="007B2948"/>
    <w:rsid w:val="007B7718"/>
    <w:rsid w:val="007D1C27"/>
    <w:rsid w:val="007D4821"/>
    <w:rsid w:val="007D5125"/>
    <w:rsid w:val="007E2022"/>
    <w:rsid w:val="007F00CD"/>
    <w:rsid w:val="00830126"/>
    <w:rsid w:val="008629C7"/>
    <w:rsid w:val="00867344"/>
    <w:rsid w:val="00882CF1"/>
    <w:rsid w:val="00882D8B"/>
    <w:rsid w:val="00891AFC"/>
    <w:rsid w:val="00892EE4"/>
    <w:rsid w:val="008A5F00"/>
    <w:rsid w:val="008B05AC"/>
    <w:rsid w:val="008D27DC"/>
    <w:rsid w:val="008F52EA"/>
    <w:rsid w:val="00901D57"/>
    <w:rsid w:val="0091127A"/>
    <w:rsid w:val="009323FD"/>
    <w:rsid w:val="0096021D"/>
    <w:rsid w:val="009721F7"/>
    <w:rsid w:val="00983EB7"/>
    <w:rsid w:val="00990B87"/>
    <w:rsid w:val="0099225C"/>
    <w:rsid w:val="009A1142"/>
    <w:rsid w:val="009A5DDD"/>
    <w:rsid w:val="009A6C4F"/>
    <w:rsid w:val="009C148F"/>
    <w:rsid w:val="009E1224"/>
    <w:rsid w:val="00A0472D"/>
    <w:rsid w:val="00A32716"/>
    <w:rsid w:val="00A3691E"/>
    <w:rsid w:val="00A706D3"/>
    <w:rsid w:val="00A72CC5"/>
    <w:rsid w:val="00A80842"/>
    <w:rsid w:val="00A84F38"/>
    <w:rsid w:val="00A86402"/>
    <w:rsid w:val="00A9463F"/>
    <w:rsid w:val="00A94D50"/>
    <w:rsid w:val="00AA01F8"/>
    <w:rsid w:val="00AC205D"/>
    <w:rsid w:val="00AF7CA0"/>
    <w:rsid w:val="00B33EA6"/>
    <w:rsid w:val="00B342F8"/>
    <w:rsid w:val="00B43002"/>
    <w:rsid w:val="00B4323A"/>
    <w:rsid w:val="00B4525F"/>
    <w:rsid w:val="00B47679"/>
    <w:rsid w:val="00B76ABA"/>
    <w:rsid w:val="00B836EB"/>
    <w:rsid w:val="00BF5E25"/>
    <w:rsid w:val="00C0466B"/>
    <w:rsid w:val="00C0484A"/>
    <w:rsid w:val="00C1610D"/>
    <w:rsid w:val="00C511F4"/>
    <w:rsid w:val="00C56D00"/>
    <w:rsid w:val="00C753AE"/>
    <w:rsid w:val="00C8666C"/>
    <w:rsid w:val="00CB4D53"/>
    <w:rsid w:val="00CD29ED"/>
    <w:rsid w:val="00CE6877"/>
    <w:rsid w:val="00CE6A2A"/>
    <w:rsid w:val="00D01455"/>
    <w:rsid w:val="00D14674"/>
    <w:rsid w:val="00D22FA3"/>
    <w:rsid w:val="00D66467"/>
    <w:rsid w:val="00D7016E"/>
    <w:rsid w:val="00D709FD"/>
    <w:rsid w:val="00D70A8B"/>
    <w:rsid w:val="00D72DF4"/>
    <w:rsid w:val="00D96A1A"/>
    <w:rsid w:val="00DA0463"/>
    <w:rsid w:val="00DC1717"/>
    <w:rsid w:val="00DC4F38"/>
    <w:rsid w:val="00DC680D"/>
    <w:rsid w:val="00DD2496"/>
    <w:rsid w:val="00DF5511"/>
    <w:rsid w:val="00E05302"/>
    <w:rsid w:val="00E164D1"/>
    <w:rsid w:val="00E25143"/>
    <w:rsid w:val="00E437EC"/>
    <w:rsid w:val="00E460EC"/>
    <w:rsid w:val="00E50C3E"/>
    <w:rsid w:val="00E67B3C"/>
    <w:rsid w:val="00E70C9F"/>
    <w:rsid w:val="00E74E20"/>
    <w:rsid w:val="00E7760F"/>
    <w:rsid w:val="00E83E56"/>
    <w:rsid w:val="00E95818"/>
    <w:rsid w:val="00EA2AB2"/>
    <w:rsid w:val="00EB1A54"/>
    <w:rsid w:val="00EC1255"/>
    <w:rsid w:val="00EC5027"/>
    <w:rsid w:val="00EC5274"/>
    <w:rsid w:val="00ED233B"/>
    <w:rsid w:val="00F000A7"/>
    <w:rsid w:val="00F05FB0"/>
    <w:rsid w:val="00F06988"/>
    <w:rsid w:val="00F21A2A"/>
    <w:rsid w:val="00F2308E"/>
    <w:rsid w:val="00F3607F"/>
    <w:rsid w:val="00F4732F"/>
    <w:rsid w:val="00F55C54"/>
    <w:rsid w:val="00F62E39"/>
    <w:rsid w:val="00F658F5"/>
    <w:rsid w:val="00F72373"/>
    <w:rsid w:val="00F870D0"/>
    <w:rsid w:val="00F96101"/>
    <w:rsid w:val="00FA14CF"/>
    <w:rsid w:val="00FB3BF3"/>
    <w:rsid w:val="00FB6397"/>
    <w:rsid w:val="00FC6E7A"/>
    <w:rsid w:val="00FE2EDD"/>
    <w:rsid w:val="00FF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AA7AD"/>
  <w15:chartTrackingRefBased/>
  <w15:docId w15:val="{3AEA897B-5710-4BCA-B2EE-60AEB357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6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endnote text"/>
    <w:basedOn w:val="a"/>
    <w:link w:val="a5"/>
    <w:uiPriority w:val="99"/>
    <w:semiHidden/>
    <w:unhideWhenUsed/>
    <w:rsid w:val="00236C7D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236C7D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236C7D"/>
    <w:rPr>
      <w:vertAlign w:val="superscript"/>
    </w:rPr>
  </w:style>
  <w:style w:type="table" w:styleId="a7">
    <w:name w:val="Table Grid"/>
    <w:basedOn w:val="a1"/>
    <w:uiPriority w:val="39"/>
    <w:rsid w:val="00D72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A3691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3691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E2C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B8F31-A558-469B-AC48-6536164AA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Ищенко Н.А.</dc:creator>
  <cp:keywords/>
  <dc:description/>
  <cp:lastModifiedBy>Ищенко Н.А.</cp:lastModifiedBy>
  <cp:revision>313</cp:revision>
  <cp:lastPrinted>2019-05-20T06:53:00Z</cp:lastPrinted>
  <dcterms:created xsi:type="dcterms:W3CDTF">2019-05-06T11:43:00Z</dcterms:created>
  <dcterms:modified xsi:type="dcterms:W3CDTF">2019-05-20T09:49:00Z</dcterms:modified>
</cp:coreProperties>
</file>