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B430B8" w:rsidRPr="004F637F" w14:paraId="7CECF437" w14:textId="77777777" w:rsidTr="00A2461F">
        <w:tc>
          <w:tcPr>
            <w:tcW w:w="4927" w:type="dxa"/>
            <w:shd w:val="clear" w:color="auto" w:fill="auto"/>
          </w:tcPr>
          <w:p w14:paraId="5525EB38" w14:textId="78CA7B5B" w:rsidR="00B430B8" w:rsidRPr="004F637F" w:rsidRDefault="00A506D7" w:rsidP="004F637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ru" w:eastAsia="ru-RU"/>
              </w:rPr>
            </w:pPr>
            <w:r w:rsidRPr="004F637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30E2161" wp14:editId="4EBB0C0F">
                  <wp:extent cx="2647950" cy="10731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14:paraId="2ABDA67A" w14:textId="77777777" w:rsidR="00B430B8" w:rsidRPr="004F637F" w:rsidRDefault="00B430B8" w:rsidP="004F6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ru" w:eastAsia="ru-RU"/>
              </w:rPr>
            </w:pPr>
          </w:p>
          <w:p w14:paraId="48A855B6" w14:textId="77777777" w:rsidR="00B430B8" w:rsidRPr="004F637F" w:rsidRDefault="00B430B8" w:rsidP="004F63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val="ru" w:eastAsia="ru-RU"/>
              </w:rPr>
            </w:pPr>
          </w:p>
        </w:tc>
      </w:tr>
    </w:tbl>
    <w:p w14:paraId="2961DEAA" w14:textId="17C98BAB" w:rsidR="00B430B8" w:rsidRPr="00940414" w:rsidRDefault="00A506D7" w:rsidP="00940414">
      <w:pPr>
        <w:widowControl w:val="0"/>
        <w:spacing w:after="0" w:line="240" w:lineRule="auto"/>
        <w:ind w:firstLine="426"/>
        <w:jc w:val="center"/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</w:pPr>
      <w:bookmarkStart w:id="0" w:name="_Hlk54601265"/>
      <w:r w:rsidRPr="00940414">
        <w:rPr>
          <w:rFonts w:ascii="IBM Plex Sans SemiBold" w:eastAsia="Times New Roman" w:hAnsi="IBM Plex Sans SemiBold" w:cs="IBM Plex Sans SemiBold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6704" behindDoc="0" locked="0" layoutInCell="1" allowOverlap="1" wp14:anchorId="602375A8" wp14:editId="07B5F47D">
            <wp:simplePos x="0" y="0"/>
            <wp:positionH relativeFrom="margin">
              <wp:posOffset>-4281805</wp:posOffset>
            </wp:positionH>
            <wp:positionV relativeFrom="margin">
              <wp:posOffset>-534670</wp:posOffset>
            </wp:positionV>
            <wp:extent cx="21127720" cy="88265"/>
            <wp:effectExtent l="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720" cy="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0414">
        <w:rPr>
          <w:rFonts w:ascii="IBM Plex Sans SemiBold" w:eastAsia="Times New Roman" w:hAnsi="IBM Plex Sans SemiBold" w:cs="IBM Plex Sans SemiBold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7728" behindDoc="0" locked="0" layoutInCell="1" allowOverlap="1" wp14:anchorId="4B658BB1" wp14:editId="154C0F76">
            <wp:simplePos x="0" y="0"/>
            <wp:positionH relativeFrom="margin">
              <wp:posOffset>-4277360</wp:posOffset>
            </wp:positionH>
            <wp:positionV relativeFrom="margin">
              <wp:posOffset>-588645</wp:posOffset>
            </wp:positionV>
            <wp:extent cx="6200140" cy="73025"/>
            <wp:effectExtent l="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14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414">
        <w:rPr>
          <w:rFonts w:ascii="IBM Plex Sans SemiBold" w:eastAsia="Times New Roman" w:hAnsi="IBM Plex Sans SemiBold" w:cs="IBM Plex Sans SemiBold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752" behindDoc="0" locked="0" layoutInCell="1" allowOverlap="1" wp14:anchorId="11ACE117" wp14:editId="7839650A">
            <wp:simplePos x="0" y="0"/>
            <wp:positionH relativeFrom="margin">
              <wp:posOffset>878840</wp:posOffset>
            </wp:positionH>
            <wp:positionV relativeFrom="margin">
              <wp:posOffset>-602615</wp:posOffset>
            </wp:positionV>
            <wp:extent cx="7123430" cy="8382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43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0B8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X</w:t>
      </w:r>
      <w:bookmarkStart w:id="1" w:name="_Hlk66900493"/>
      <w:r w:rsidR="00B430B8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V</w:t>
      </w:r>
      <w:r w:rsidR="00755419">
        <w:rPr>
          <w:rFonts w:ascii="IBM Plex Sans SemiBold" w:eastAsia="Times New Roman" w:hAnsi="IBM Plex Sans SemiBold" w:cs="IBM Plex Sans SemiBold"/>
          <w:b/>
          <w:sz w:val="28"/>
          <w:szCs w:val="28"/>
          <w:lang w:val="en-US" w:eastAsia="zh-CN"/>
        </w:rPr>
        <w:t>I</w:t>
      </w:r>
      <w:r w:rsidR="00B430B8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 xml:space="preserve"> Международная конференция</w:t>
      </w:r>
      <w:r w:rsidR="009E12CB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br/>
      </w:r>
      <w:r w:rsidR="00B430B8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«Платежная индустрия: практика и трансформация»</w:t>
      </w:r>
    </w:p>
    <w:p w14:paraId="7E3CDF13" w14:textId="153C4257" w:rsidR="00FA507B" w:rsidRPr="00110BA3" w:rsidRDefault="002564F4" w:rsidP="00110BA3">
      <w:pPr>
        <w:widowControl w:val="0"/>
        <w:spacing w:after="0" w:line="240" w:lineRule="auto"/>
        <w:ind w:firstLine="426"/>
        <w:jc w:val="center"/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</w:pPr>
      <w:r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24</w:t>
      </w:r>
      <w:r w:rsidR="009E12CB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-</w:t>
      </w:r>
      <w:r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 xml:space="preserve">25 марта </w:t>
      </w:r>
      <w:r w:rsidR="009E12CB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202</w:t>
      </w:r>
      <w:r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>2</w:t>
      </w:r>
      <w:r w:rsidR="009E12CB" w:rsidRPr="00940414">
        <w:rPr>
          <w:rFonts w:ascii="IBM Plex Sans SemiBold" w:eastAsia="Times New Roman" w:hAnsi="IBM Plex Sans SemiBold" w:cs="IBM Plex Sans SemiBold"/>
          <w:b/>
          <w:sz w:val="28"/>
          <w:szCs w:val="28"/>
          <w:lang w:eastAsia="zh-CN"/>
        </w:rPr>
        <w:t xml:space="preserve"> года</w:t>
      </w:r>
      <w:bookmarkEnd w:id="0"/>
      <w:bookmarkEnd w:id="1"/>
    </w:p>
    <w:p w14:paraId="39B606B6" w14:textId="5F3E8323" w:rsidR="00FA507B" w:rsidRDefault="00FA507B" w:rsidP="004F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39C7AD" w14:textId="77777777" w:rsidR="00110BA3" w:rsidRPr="004F637F" w:rsidRDefault="00110BA3" w:rsidP="004F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85A4FD" w14:textId="0046DDC2" w:rsidR="00B430B8" w:rsidRPr="00184E16" w:rsidRDefault="002564F4" w:rsidP="002E2E1A">
      <w:pPr>
        <w:spacing w:after="0" w:line="240" w:lineRule="auto"/>
        <w:jc w:val="center"/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</w:pPr>
      <w:r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>24 марта 2022</w:t>
      </w:r>
      <w:r w:rsidR="00B430B8"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 xml:space="preserve"> г</w:t>
      </w:r>
      <w:r w:rsidR="009E12CB"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>ода</w:t>
      </w:r>
    </w:p>
    <w:p w14:paraId="6F4095E9" w14:textId="77777777" w:rsidR="00281DFB" w:rsidRPr="004F637F" w:rsidRDefault="00281DFB" w:rsidP="004F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 w:eastAsia="ru-RU"/>
        </w:rPr>
      </w:pPr>
    </w:p>
    <w:p w14:paraId="1BC40794" w14:textId="0C681093" w:rsidR="00B430B8" w:rsidRPr="00344857" w:rsidRDefault="00B430B8" w:rsidP="00940414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/>
          <w:lang w:eastAsia="zh-CN"/>
        </w:rPr>
      </w:pPr>
      <w:r w:rsidRPr="00344857">
        <w:rPr>
          <w:rFonts w:ascii="IBM Plex Sans SemiBold" w:eastAsia="Times New Roman" w:hAnsi="IBM Plex Sans SemiBold" w:cs="IBM Plex Sans SemiBold"/>
          <w:b/>
          <w:lang w:eastAsia="zh-CN"/>
        </w:rPr>
        <w:t xml:space="preserve">9.00-10.00 </w:t>
      </w:r>
      <w:r w:rsidR="005B4C82" w:rsidRPr="00344857">
        <w:rPr>
          <w:rFonts w:ascii="IBM Plex Sans SemiBold" w:eastAsia="Times New Roman" w:hAnsi="IBM Plex Sans SemiBold" w:cs="IBM Plex Sans SemiBold"/>
          <w:b/>
          <w:lang w:eastAsia="zh-CN"/>
        </w:rPr>
        <w:t>Р</w:t>
      </w:r>
      <w:r w:rsidRPr="00344857">
        <w:rPr>
          <w:rFonts w:ascii="IBM Plex Sans SemiBold" w:eastAsia="Times New Roman" w:hAnsi="IBM Plex Sans SemiBold" w:cs="IBM Plex Sans SemiBold"/>
          <w:b/>
          <w:lang w:eastAsia="zh-CN"/>
        </w:rPr>
        <w:t>егистрация участников</w:t>
      </w:r>
      <w:r w:rsidR="005B4C82" w:rsidRPr="00344857">
        <w:rPr>
          <w:rFonts w:ascii="IBM Plex Sans SemiBold" w:eastAsia="Times New Roman" w:hAnsi="IBM Plex Sans SemiBold" w:cs="IBM Plex Sans SemiBold"/>
          <w:b/>
          <w:lang w:eastAsia="zh-CN"/>
        </w:rPr>
        <w:t>.</w:t>
      </w:r>
    </w:p>
    <w:p w14:paraId="0F508363" w14:textId="77777777" w:rsidR="00E8115A" w:rsidRPr="00940414" w:rsidRDefault="00E8115A" w:rsidP="00940414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</w:p>
    <w:p w14:paraId="1AACF711" w14:textId="3CD49AE6" w:rsidR="00AB1EA9" w:rsidRPr="00940414" w:rsidRDefault="00B430B8" w:rsidP="00940414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10.00-1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45</w:t>
      </w:r>
      <w:r w:rsidRPr="002E2E1A">
        <w:rPr>
          <w:rFonts w:ascii="IBM Plex Sans Light" w:eastAsia="IBM Plex Sans Light" w:hAnsi="IBM Plex Sans Light" w:cs="IBM Plex Sans Light"/>
          <w:color w:val="000000"/>
          <w:lang w:eastAsia="ru-RU"/>
        </w:rPr>
        <w:t xml:space="preserve"> </w:t>
      </w:r>
      <w:r w:rsidR="003828EE" w:rsidRPr="002E2E1A">
        <w:rPr>
          <w:rFonts w:ascii="IBM Plex Sans Light" w:eastAsia="IBM Plex Sans Light" w:hAnsi="IBM Plex Sans Light" w:cs="IBM Plex Sans Light"/>
          <w:color w:val="000000"/>
          <w:lang w:eastAsia="ru-RU"/>
        </w:rPr>
        <w:tab/>
      </w:r>
      <w:r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Пленарная</w:t>
      </w:r>
      <w:r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сессия 1</w:t>
      </w:r>
      <w:r w:rsidR="00A823BE"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  <w:r w:rsidR="00940414"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AB1EA9"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Новые векторы развития </w:t>
      </w:r>
      <w:r w:rsidR="004E35C1"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платежной индустрии</w:t>
      </w:r>
      <w:r w:rsidR="00AB1EA9" w:rsidRPr="00E8115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</w:p>
    <w:p w14:paraId="22BBEFA2" w14:textId="7A93D47E" w:rsidR="00FA507B" w:rsidRPr="00E8115A" w:rsidRDefault="00FB74A3" w:rsidP="00940414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8115A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19DCF4BB" w14:textId="0E838FFA" w:rsidR="004F637F" w:rsidRPr="00940414" w:rsidRDefault="00BB5A2E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</w:t>
      </w:r>
      <w:r w:rsidR="004E35C1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ерспективы международного развития</w:t>
      </w:r>
      <w:r w:rsidR="004F637F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платежной индустрии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5C39E790" w14:textId="275A280A" w:rsidR="005B138A" w:rsidRPr="00940414" w:rsidRDefault="00BB5A2E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к</w:t>
      </w:r>
      <w:r w:rsidR="005B138A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лючевые направления развития </w:t>
      </w:r>
      <w:r w:rsidR="004E35C1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национальной платежной системы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7C10D6EF" w14:textId="48BECEBD" w:rsidR="00FA507B" w:rsidRPr="00940414" w:rsidRDefault="00BB5A2E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к</w:t>
      </w:r>
      <w:r w:rsidR="00FA507B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онкурентное поле платежного рынка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16B8CA05" w14:textId="45AD8136" w:rsidR="00DD4EBB" w:rsidRPr="00940414" w:rsidRDefault="00BB5A2E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р</w:t>
      </w:r>
      <w:r w:rsidR="00DD4EBB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оль электронной коммерции в развитии платежных систем и банковского рынка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4A2AEFE4" w14:textId="2EC31EDB" w:rsidR="005B138A" w:rsidRPr="00940414" w:rsidRDefault="00BB5A2E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н</w:t>
      </w:r>
      <w:r w:rsidR="005B138A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овые векторы развития платежных систем.</w:t>
      </w:r>
    </w:p>
    <w:p w14:paraId="6C41E201" w14:textId="77777777" w:rsidR="001C72DC" w:rsidRPr="004F637F" w:rsidRDefault="001C72DC" w:rsidP="004F637F">
      <w:pPr>
        <w:spacing w:after="0" w:line="240" w:lineRule="auto"/>
        <w:ind w:left="567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</w:p>
    <w:p w14:paraId="663EDF45" w14:textId="1B07E4C1" w:rsidR="00B430B8" w:rsidRPr="002E2E1A" w:rsidRDefault="00B430B8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lang w:eastAsia="ru-RU"/>
        </w:rPr>
      </w:pP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B51486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45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E66AEB" w:rsidRPr="002E2E1A">
        <w:rPr>
          <w:rFonts w:ascii="IBM Plex Sans SemiBold" w:eastAsia="Times New Roman" w:hAnsi="IBM Plex Sans SemiBold" w:cs="IBM Plex Sans SemiBold"/>
          <w:b/>
          <w:lang w:eastAsia="zh-CN"/>
        </w:rPr>
        <w:t>2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15</w:t>
      </w:r>
      <w:r w:rsidRPr="002E2E1A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 xml:space="preserve"> </w:t>
      </w:r>
      <w:r w:rsidR="00BF6E0F" w:rsidRPr="002E2E1A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Перерыв</w:t>
      </w:r>
    </w:p>
    <w:p w14:paraId="6C0B667F" w14:textId="77777777" w:rsidR="00E8115A" w:rsidRDefault="00E8115A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</w:p>
    <w:p w14:paraId="6FF664F4" w14:textId="31643BC5" w:rsidR="002564F4" w:rsidRPr="002E2E1A" w:rsidRDefault="00B430B8" w:rsidP="004F637F">
      <w:pPr>
        <w:spacing w:after="0" w:line="240" w:lineRule="auto"/>
        <w:rPr>
          <w:rFonts w:ascii="IBM Plex Sans SemiBold" w:eastAsia="Times New Roman" w:hAnsi="IBM Plex Sans SemiBold" w:cs="IBM Plex Sans SemiBold"/>
          <w:b/>
          <w:lang w:eastAsia="zh-CN"/>
        </w:rPr>
      </w:pP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E66AEB" w:rsidRPr="002E2E1A">
        <w:rPr>
          <w:rFonts w:ascii="IBM Plex Sans SemiBold" w:eastAsia="Times New Roman" w:hAnsi="IBM Plex Sans SemiBold" w:cs="IBM Plex Sans SemiBold"/>
          <w:b/>
          <w:lang w:eastAsia="zh-CN"/>
        </w:rPr>
        <w:t>2.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15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3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3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 xml:space="preserve"> </w:t>
      </w:r>
      <w:r w:rsidR="003828EE" w:rsidRPr="002E2E1A">
        <w:rPr>
          <w:rFonts w:ascii="IBM Plex Sans SemiBold" w:eastAsia="Times New Roman" w:hAnsi="IBM Plex Sans SemiBold" w:cs="IBM Plex Sans SemiBold"/>
          <w:b/>
          <w:lang w:eastAsia="zh-CN"/>
        </w:rPr>
        <w:tab/>
      </w:r>
      <w:r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Дискуссионная сессия 1</w:t>
      </w:r>
      <w:r w:rsidR="00A823BE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  <w:r w:rsidR="00940414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FA507B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Небанковские поставщики платежных услуг</w:t>
      </w:r>
      <w:r w:rsidR="00C20A20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</w:p>
    <w:p w14:paraId="7EFE2C58" w14:textId="122D9052" w:rsidR="00FE611D" w:rsidRPr="00E8115A" w:rsidRDefault="009C1655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8115A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6CA44BA4" w14:textId="77777777" w:rsidR="00FA507B" w:rsidRPr="00940414" w:rsidRDefault="00FA507B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перспективы формирования рынка НППУ;</w:t>
      </w:r>
    </w:p>
    <w:p w14:paraId="4D480906" w14:textId="26890904" w:rsidR="00A03B40" w:rsidRPr="00940414" w:rsidRDefault="00FA507B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регуляторны</w:t>
      </w:r>
      <w:r w:rsidR="00A03B40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е</w:t>
      </w:r>
      <w:r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требовани</w:t>
      </w:r>
      <w:r w:rsidR="00A03B40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я к </w:t>
      </w:r>
      <w:r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новым участниками платежного рынка</w:t>
      </w:r>
      <w:r w:rsidR="00A03B40"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: как избежать арбитража;</w:t>
      </w:r>
    </w:p>
    <w:p w14:paraId="75F6C0A5" w14:textId="654C8EE3" w:rsidR="00FA507B" w:rsidRPr="00940414" w:rsidRDefault="00A03B40" w:rsidP="0094041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94041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европейский опыт регулирования поставщиков платежных услуг.</w:t>
      </w:r>
    </w:p>
    <w:p w14:paraId="445DBDF6" w14:textId="77777777" w:rsidR="007D37D2" w:rsidRPr="004F637F" w:rsidRDefault="007D37D2" w:rsidP="004F637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0FC8DC2E" w14:textId="74421750" w:rsidR="00B430B8" w:rsidRPr="002E2E1A" w:rsidRDefault="00B430B8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lang w:eastAsia="ru-RU"/>
        </w:rPr>
      </w:pP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3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3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BF6E0F" w:rsidRPr="002E2E1A">
        <w:rPr>
          <w:rFonts w:ascii="IBM Plex Sans SemiBold" w:eastAsia="Times New Roman" w:hAnsi="IBM Plex Sans SemiBold" w:cs="IBM Plex Sans SemiBold"/>
          <w:b/>
          <w:lang w:eastAsia="zh-CN"/>
        </w:rPr>
        <w:t>4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Pr="002E2E1A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 xml:space="preserve"> </w:t>
      </w:r>
      <w:r w:rsidR="00BF6E0F" w:rsidRPr="002E2E1A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Перерыв</w:t>
      </w:r>
    </w:p>
    <w:p w14:paraId="27B37AF9" w14:textId="77777777" w:rsidR="00B430B8" w:rsidRPr="004F637F" w:rsidRDefault="00B430B8" w:rsidP="004F63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" w:eastAsia="ru-RU"/>
        </w:rPr>
      </w:pPr>
    </w:p>
    <w:p w14:paraId="2682D27D" w14:textId="046B95FA" w:rsidR="00FA507B" w:rsidRPr="002E2E1A" w:rsidRDefault="00BF6E0F" w:rsidP="00E8115A">
      <w:pPr>
        <w:spacing w:after="0" w:line="240" w:lineRule="auto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14</w:t>
      </w:r>
      <w:r w:rsidR="00B430B8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="00F1310F" w:rsidRPr="002E2E1A">
        <w:rPr>
          <w:rFonts w:ascii="IBM Plex Sans SemiBold" w:eastAsia="Times New Roman" w:hAnsi="IBM Plex Sans SemiBold" w:cs="IBM Plex Sans SemiBold"/>
          <w:b/>
          <w:lang w:eastAsia="zh-CN"/>
        </w:rPr>
        <w:t>0</w:t>
      </w:r>
      <w:r w:rsidR="00B430B8" w:rsidRPr="002E2E1A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5</w:t>
      </w:r>
      <w:r w:rsidR="00B430B8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15</w:t>
      </w:r>
      <w:r w:rsidR="00B430B8" w:rsidRPr="002E2E1A">
        <w:rPr>
          <w:rFonts w:ascii="IBM Plex Sans SemiBold" w:eastAsia="Times New Roman" w:hAnsi="IBM Plex Sans SemiBold" w:cs="IBM Plex Sans SemiBold"/>
          <w:b/>
          <w:lang w:eastAsia="zh-CN"/>
        </w:rPr>
        <w:t xml:space="preserve"> </w:t>
      </w:r>
      <w:r w:rsidR="007C3BD4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К</w:t>
      </w:r>
      <w:r w:rsidR="00BE1181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руглый стол</w:t>
      </w:r>
      <w:r w:rsidR="007C3BD4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1</w:t>
      </w:r>
      <w:r w:rsidR="00A823BE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  <w:r w:rsidR="00E8115A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FA507B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Реализация сервисов рассрочки на базе инфраструктуры платежных систем.</w:t>
      </w:r>
    </w:p>
    <w:p w14:paraId="31B99DF0" w14:textId="6E062B8F" w:rsidR="00C541FB" w:rsidRPr="00E8115A" w:rsidRDefault="00FB74A3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8115A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7DC2008F" w14:textId="43A45E08" w:rsidR="008F5815" w:rsidRPr="00E8115A" w:rsidRDefault="008F5815" w:rsidP="00E8115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8115A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унификация сервисов рассрочки;</w:t>
      </w:r>
    </w:p>
    <w:p w14:paraId="775503A3" w14:textId="4CEDAB13" w:rsidR="008F5815" w:rsidRPr="00E8115A" w:rsidRDefault="008F5815" w:rsidP="00E8115A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8115A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вопросы практического применения сервиса.</w:t>
      </w:r>
    </w:p>
    <w:p w14:paraId="5CB987C2" w14:textId="77777777" w:rsidR="00E2789B" w:rsidRPr="002E2E1A" w:rsidRDefault="00E2789B" w:rsidP="004F637F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49A003B" w14:textId="1A42CBE0" w:rsidR="00C541FB" w:rsidRPr="002E2E1A" w:rsidRDefault="00B430B8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</w:pPr>
      <w:bookmarkStart w:id="2" w:name="_Hlk95300456"/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</w:t>
      </w:r>
      <w:r w:rsidR="00BF6E0F"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5</w:t>
      </w:r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15</w:t>
      </w:r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-</w:t>
      </w:r>
      <w:r w:rsidR="00F1310F"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</w:t>
      </w:r>
      <w:r w:rsidR="002E2E1A"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5.45</w:t>
      </w:r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 xml:space="preserve"> Перерыв</w:t>
      </w:r>
    </w:p>
    <w:bookmarkEnd w:id="2"/>
    <w:p w14:paraId="2CB79E6F" w14:textId="77777777" w:rsidR="00C20A20" w:rsidRDefault="00C20A20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b/>
          <w:bCs/>
          <w:color w:val="000000"/>
          <w:sz w:val="20"/>
          <w:szCs w:val="20"/>
          <w:lang w:eastAsia="ru-RU"/>
        </w:rPr>
      </w:pPr>
    </w:p>
    <w:p w14:paraId="54F52F0C" w14:textId="5B5A929A" w:rsidR="00400177" w:rsidRPr="002E2E1A" w:rsidRDefault="00E8115A" w:rsidP="00E8115A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bookmarkStart w:id="3" w:name="_Hlk65599711"/>
      <w:r w:rsidRPr="002E2E1A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5</w:t>
      </w:r>
      <w:r w:rsidR="00184E16" w:rsidRPr="002E2E1A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45</w:t>
      </w:r>
      <w:r w:rsidR="00184E16" w:rsidRPr="002E2E1A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2E2E1A" w:rsidRPr="002E2E1A">
        <w:rPr>
          <w:rFonts w:ascii="IBM Plex Sans SemiBold" w:eastAsia="Times New Roman" w:hAnsi="IBM Plex Sans SemiBold" w:cs="IBM Plex Sans SemiBold"/>
          <w:b/>
          <w:lang w:eastAsia="zh-CN"/>
        </w:rPr>
        <w:t>6.45</w:t>
      </w:r>
      <w:r w:rsidR="00184E16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B430B8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Круглый стол</w:t>
      </w:r>
      <w:r w:rsidR="007C3BD4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2.</w:t>
      </w:r>
      <w:r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8F5815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Платежи за ЖКХ: векторы развития рыночного сегмента</w:t>
      </w:r>
      <w:r w:rsidR="00400177" w:rsidRPr="002E2E1A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</w:p>
    <w:bookmarkEnd w:id="3"/>
    <w:p w14:paraId="2F7C18B7" w14:textId="77777777" w:rsidR="005E255C" w:rsidRPr="00184E16" w:rsidRDefault="005E255C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184E16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2FA7949B" w14:textId="73A18E18" w:rsidR="00400177" w:rsidRPr="00184E16" w:rsidRDefault="00400177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перспективы развития ГИС ЖКХ;</w:t>
      </w:r>
    </w:p>
    <w:p w14:paraId="4AFCC125" w14:textId="570DE677" w:rsidR="00400177" w:rsidRPr="00184E16" w:rsidRDefault="00400177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перспективы создания единого сервиса оплаты услуг ЖКХ в СБП;</w:t>
      </w:r>
    </w:p>
    <w:p w14:paraId="5D8A832E" w14:textId="08F8A57C" w:rsidR="00400177" w:rsidRPr="00184E16" w:rsidRDefault="00400177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вопросы взаимодействия министерств и ведомств, отвечающих за ЖКХ;</w:t>
      </w:r>
    </w:p>
    <w:p w14:paraId="25D75447" w14:textId="56EA4F0D" w:rsidR="00400177" w:rsidRPr="00184E16" w:rsidRDefault="00400177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администрирование системы и разработка новых стандартов;</w:t>
      </w:r>
    </w:p>
    <w:p w14:paraId="742126A0" w14:textId="77777777" w:rsidR="008F5815" w:rsidRPr="00184E16" w:rsidRDefault="00400177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унификация стандартов единых платежных документов по всей стране</w:t>
      </w:r>
      <w:r w:rsidR="008F5815"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4835C75D" w14:textId="77777777" w:rsidR="008F5815" w:rsidRPr="00184E16" w:rsidRDefault="008F5815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создание адресной </w:t>
      </w:r>
      <w:proofErr w:type="spellStart"/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безкомиссионной</w:t>
      </w:r>
      <w:proofErr w:type="spellEnd"/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среды;</w:t>
      </w:r>
    </w:p>
    <w:p w14:paraId="50C8F618" w14:textId="37517DC0" w:rsidR="00400177" w:rsidRPr="00184E16" w:rsidRDefault="008F5815" w:rsidP="00184E1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184E16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трансформация субъектного состава рыночного сегмента.</w:t>
      </w:r>
    </w:p>
    <w:p w14:paraId="69EAA275" w14:textId="4E848EB9" w:rsidR="009E12CB" w:rsidRPr="004F637F" w:rsidRDefault="009E12CB" w:rsidP="004F63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71D935AD" w14:textId="4BE3A2E2" w:rsidR="002E2E1A" w:rsidRPr="00344857" w:rsidRDefault="002E2E1A" w:rsidP="002E2E1A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</w:pP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</w:t>
      </w: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6.45</w:t>
      </w: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-1</w:t>
      </w: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7.15</w:t>
      </w: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 xml:space="preserve"> Перерыв</w:t>
      </w:r>
    </w:p>
    <w:p w14:paraId="38BF31DA" w14:textId="77777777" w:rsidR="002E2E1A" w:rsidRDefault="002E2E1A" w:rsidP="00073890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</w:p>
    <w:p w14:paraId="5F6391B9" w14:textId="09A7D84D" w:rsidR="00073890" w:rsidRPr="00073890" w:rsidRDefault="002E2E1A" w:rsidP="00073890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17.15-18.</w:t>
      </w:r>
      <w:proofErr w:type="gramStart"/>
      <w:r w:rsidRPr="002E2E1A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 xml:space="preserve">15 </w:t>
      </w:r>
      <w:r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 xml:space="preserve"> </w:t>
      </w:r>
      <w:r w:rsidR="00073890" w:rsidRPr="0007389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Дискуссионная</w:t>
      </w:r>
      <w:proofErr w:type="gramEnd"/>
      <w:r w:rsidR="00073890" w:rsidRPr="0007389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сессия </w:t>
      </w:r>
      <w:r w:rsidR="0007389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2</w:t>
      </w:r>
      <w:r w:rsidR="00073890" w:rsidRPr="0007389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 Развитие инструмента корпоративных банковских карт / Платежные сервисы для корпоративного сегмента и самозанятых.</w:t>
      </w:r>
    </w:p>
    <w:p w14:paraId="09DA54E1" w14:textId="77777777" w:rsidR="00073890" w:rsidRPr="00073890" w:rsidRDefault="00073890" w:rsidP="00073890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073890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17F6FA15" w14:textId="77777777" w:rsidR="00073890" w:rsidRPr="00073890" w:rsidRDefault="00073890" w:rsidP="0007389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07389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отмена счет-фактуры для возмещения НДС, использование кассового чека с выделенным НДС;</w:t>
      </w:r>
    </w:p>
    <w:p w14:paraId="78E4AFE6" w14:textId="77777777" w:rsidR="00073890" w:rsidRPr="00073890" w:rsidRDefault="00073890" w:rsidP="0007389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07389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возможность интеграции с ФНС в части получения кассовых чеков по операциям с бизнес-картами;</w:t>
      </w:r>
    </w:p>
    <w:p w14:paraId="783CF433" w14:textId="77777777" w:rsidR="00073890" w:rsidRPr="00073890" w:rsidRDefault="00073890" w:rsidP="00073890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07389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стимулы и барьеры развития платежных сервисов для самозанятых;</w:t>
      </w:r>
      <w:r w:rsidRPr="0007389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br/>
        <w:t>новые платежные возможности для МСП</w:t>
      </w:r>
    </w:p>
    <w:p w14:paraId="477FDBA9" w14:textId="77777777" w:rsidR="00073890" w:rsidRPr="00073890" w:rsidRDefault="00073890" w:rsidP="00184E16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0000" w:themeColor="text1"/>
          <w:sz w:val="28"/>
          <w:szCs w:val="28"/>
          <w:lang w:eastAsia="zh-CN"/>
        </w:rPr>
      </w:pPr>
    </w:p>
    <w:p w14:paraId="12A81976" w14:textId="77777777" w:rsidR="00073890" w:rsidRPr="00073890" w:rsidRDefault="00073890" w:rsidP="00184E16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0000" w:themeColor="text1"/>
          <w:sz w:val="28"/>
          <w:szCs w:val="28"/>
          <w:lang w:eastAsia="zh-CN"/>
        </w:rPr>
      </w:pPr>
    </w:p>
    <w:p w14:paraId="5D9C2E19" w14:textId="77777777" w:rsidR="00073890" w:rsidRPr="00073890" w:rsidRDefault="00073890" w:rsidP="00184E16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0000" w:themeColor="text1"/>
          <w:sz w:val="28"/>
          <w:szCs w:val="28"/>
          <w:lang w:eastAsia="zh-CN"/>
        </w:rPr>
      </w:pPr>
    </w:p>
    <w:p w14:paraId="696753A5" w14:textId="55E56D3A" w:rsidR="00B430B8" w:rsidRPr="00184E16" w:rsidRDefault="002564F4" w:rsidP="002E2E1A">
      <w:pPr>
        <w:spacing w:after="0" w:line="240" w:lineRule="auto"/>
        <w:jc w:val="center"/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</w:pPr>
      <w:r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 xml:space="preserve">25 марта </w:t>
      </w:r>
      <w:r w:rsidR="00B430B8"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>202</w:t>
      </w:r>
      <w:r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>2</w:t>
      </w:r>
      <w:r w:rsidR="00B430B8"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 xml:space="preserve"> г</w:t>
      </w:r>
      <w:r w:rsidR="009E12CB" w:rsidRPr="00184E16">
        <w:rPr>
          <w:rFonts w:ascii="IBM Plex Sans SemiBold" w:eastAsia="Times New Roman" w:hAnsi="IBM Plex Sans SemiBold" w:cs="IBM Plex Sans SemiBold"/>
          <w:b/>
          <w:color w:val="0064B0"/>
          <w:sz w:val="28"/>
          <w:szCs w:val="28"/>
          <w:lang w:eastAsia="zh-CN"/>
        </w:rPr>
        <w:t>ода</w:t>
      </w:r>
    </w:p>
    <w:p w14:paraId="3C00C56C" w14:textId="77777777" w:rsidR="001213B3" w:rsidRPr="004F637F" w:rsidRDefault="001213B3" w:rsidP="004F637F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ru" w:eastAsia="ru-RU"/>
        </w:rPr>
      </w:pPr>
    </w:p>
    <w:p w14:paraId="04A289F8" w14:textId="77777777" w:rsidR="00B430B8" w:rsidRPr="00344857" w:rsidRDefault="00B430B8" w:rsidP="00EB4F31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/>
          <w:lang w:eastAsia="zh-CN"/>
        </w:rPr>
      </w:pPr>
      <w:r w:rsidRPr="00344857">
        <w:rPr>
          <w:rFonts w:ascii="IBM Plex Sans SemiBold" w:eastAsia="Times New Roman" w:hAnsi="IBM Plex Sans SemiBold" w:cs="IBM Plex Sans SemiBold"/>
          <w:b/>
          <w:lang w:eastAsia="zh-CN"/>
        </w:rPr>
        <w:t xml:space="preserve">9.30-10.00 </w:t>
      </w:r>
      <w:r w:rsidR="005B4C82" w:rsidRPr="00344857">
        <w:rPr>
          <w:rFonts w:ascii="IBM Plex Sans SemiBold" w:eastAsia="Times New Roman" w:hAnsi="IBM Plex Sans SemiBold" w:cs="IBM Plex Sans SemiBold"/>
          <w:b/>
          <w:lang w:eastAsia="zh-CN"/>
        </w:rPr>
        <w:t>Р</w:t>
      </w:r>
      <w:r w:rsidR="006F65F1" w:rsidRPr="00344857">
        <w:rPr>
          <w:rFonts w:ascii="IBM Plex Sans SemiBold" w:eastAsia="Times New Roman" w:hAnsi="IBM Plex Sans SemiBold" w:cs="IBM Plex Sans SemiBold"/>
          <w:b/>
          <w:lang w:eastAsia="zh-CN"/>
        </w:rPr>
        <w:t>егистрация участников</w:t>
      </w:r>
      <w:r w:rsidR="005B4C82" w:rsidRPr="00344857">
        <w:rPr>
          <w:rFonts w:ascii="IBM Plex Sans SemiBold" w:eastAsia="Times New Roman" w:hAnsi="IBM Plex Sans SemiBold" w:cs="IBM Plex Sans SemiBold"/>
          <w:b/>
          <w:lang w:eastAsia="zh-CN"/>
        </w:rPr>
        <w:t>.</w:t>
      </w:r>
    </w:p>
    <w:p w14:paraId="6DEECA22" w14:textId="49E83F5A" w:rsidR="00A4684A" w:rsidRPr="00344857" w:rsidRDefault="00687B52" w:rsidP="00EB4F31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10.00</w:t>
      </w:r>
      <w:r w:rsidR="00B430B8"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-11.</w:t>
      </w:r>
      <w:r w:rsidR="007E3313"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>30</w:t>
      </w:r>
      <w:r w:rsidR="00B430B8" w:rsidRPr="00344857">
        <w:rPr>
          <w:rFonts w:ascii="IBM Plex Sans SemiBold" w:eastAsia="Times New Roman" w:hAnsi="IBM Plex Sans SemiBold" w:cs="IBM Plex Sans SemiBold"/>
          <w:bCs/>
          <w:color w:val="000000" w:themeColor="text1"/>
          <w:lang w:eastAsia="zh-CN"/>
        </w:rPr>
        <w:t xml:space="preserve"> </w:t>
      </w:r>
      <w:r w:rsidR="00B430B8" w:rsidRPr="00344857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Пленарная сессия 2</w:t>
      </w:r>
      <w:r w:rsidR="000A7E32" w:rsidRPr="00344857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  <w:r w:rsidR="00EB4F31" w:rsidRPr="00344857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bookmarkStart w:id="4" w:name="_Hlk69228366"/>
      <w:r w:rsidR="00A4684A" w:rsidRPr="00344857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Цифровые валюты: модели и перспективы.</w:t>
      </w:r>
    </w:p>
    <w:p w14:paraId="7328737F" w14:textId="2F138069" w:rsidR="00FB74A3" w:rsidRPr="00EB4F31" w:rsidRDefault="00FB74A3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B4F31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08DD533B" w14:textId="77777777" w:rsidR="004F637F" w:rsidRPr="00EB4F31" w:rsidRDefault="004F637F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перспективы использования цифрового рубля для осуществления расчетов физических и юридических лиц;</w:t>
      </w:r>
    </w:p>
    <w:p w14:paraId="2DCEADF1" w14:textId="77777777" w:rsidR="004F637F" w:rsidRPr="00EB4F31" w:rsidRDefault="004F637F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кейсы, проблемы и их решения при внедрении пилота цифрового рубля;</w:t>
      </w:r>
    </w:p>
    <w:p w14:paraId="6CF3B02B" w14:textId="77777777" w:rsidR="004F637F" w:rsidRPr="00EB4F31" w:rsidRDefault="004F637F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proofErr w:type="spellStart"/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токенизированный</w:t>
      </w:r>
      <w:proofErr w:type="spellEnd"/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рубль.</w:t>
      </w:r>
    </w:p>
    <w:p w14:paraId="1A31F7CA" w14:textId="09FBCA57" w:rsidR="00A4684A" w:rsidRPr="004F637F" w:rsidRDefault="00A4684A" w:rsidP="004F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4"/>
    <w:p w14:paraId="1C4D1657" w14:textId="1D442948" w:rsidR="00B430B8" w:rsidRPr="00560EB0" w:rsidRDefault="00B430B8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11.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30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2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00</w:t>
      </w:r>
      <w:r w:rsidRPr="00560EB0">
        <w:rPr>
          <w:rFonts w:ascii="Times New Roman" w:hAnsi="Times New Roman"/>
          <w:b/>
          <w:lang w:val="ru" w:eastAsia="ru-RU"/>
        </w:rPr>
        <w:t xml:space="preserve"> </w:t>
      </w:r>
      <w:r w:rsidR="006F65F1" w:rsidRPr="00560EB0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Перерыв</w:t>
      </w:r>
    </w:p>
    <w:p w14:paraId="16949237" w14:textId="77777777" w:rsidR="00C20A20" w:rsidRPr="004F637F" w:rsidRDefault="00C20A20" w:rsidP="004F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 w:eastAsia="ru-RU"/>
        </w:rPr>
      </w:pPr>
    </w:p>
    <w:p w14:paraId="46A10E6A" w14:textId="269A9677" w:rsidR="00B430B8" w:rsidRPr="00560EB0" w:rsidRDefault="00B430B8" w:rsidP="00EB4F31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2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00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3.00</w:t>
      </w:r>
      <w:r w:rsidRPr="00560EB0">
        <w:rPr>
          <w:rFonts w:ascii="Times New Roman" w:hAnsi="Times New Roman"/>
          <w:b/>
          <w:lang w:val="ru" w:eastAsia="ru-RU"/>
        </w:rPr>
        <w:t xml:space="preserve"> </w:t>
      </w:r>
      <w:r w:rsidR="00BE1181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Круглый стол</w:t>
      </w:r>
      <w:r w:rsidR="007C3BD4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3.</w:t>
      </w:r>
      <w:r w:rsidR="000A7E32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НДО</w:t>
      </w:r>
      <w:r w:rsidR="001213B3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:</w:t>
      </w:r>
      <w:r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1213B3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п</w:t>
      </w:r>
      <w:r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оиск новых решений, инновационные подходы</w:t>
      </w:r>
      <w:r w:rsidR="00A823BE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</w:p>
    <w:p w14:paraId="5B6EB435" w14:textId="77777777" w:rsidR="00FB74A3" w:rsidRPr="00EB4F31" w:rsidRDefault="00FB74A3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bookmarkStart w:id="5" w:name="_Hlk69301217"/>
      <w:r w:rsidRPr="00EB4F31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4104474C" w14:textId="1C2281E6" w:rsidR="00527396" w:rsidRPr="00EB4F31" w:rsidRDefault="00EB4F31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р</w:t>
      </w:r>
      <w:r w:rsidR="004F637F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еализация </w:t>
      </w:r>
      <w:r w:rsidR="00527396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Стратеги</w:t>
      </w:r>
      <w:r w:rsidR="004F637F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и</w:t>
      </w:r>
      <w:r w:rsidR="00527396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развития наличного денежного обращения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5C2FF39E" w14:textId="4B6E0680" w:rsidR="00527396" w:rsidRPr="00EB4F31" w:rsidRDefault="00527396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НДО в условиях глобальной цифровизации, автоматизации, роботизации</w:t>
      </w:r>
      <w:r w:rsid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7A1E188F" w14:textId="24673D29" w:rsidR="00947F7A" w:rsidRPr="00EB4F31" w:rsidRDefault="00EB4F31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</w:t>
      </w:r>
      <w:r w:rsidR="00947F7A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пыт внедрения инновационных решений в отрасли НДО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;</w:t>
      </w:r>
    </w:p>
    <w:p w14:paraId="6FA12579" w14:textId="1CC90AA9" w:rsidR="00712F74" w:rsidRPr="00EB4F31" w:rsidRDefault="00EB4F31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</w:t>
      </w:r>
      <w:r w:rsidR="00712F74"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овышение оборачиваемости монет и оптимизация монетного обращения.</w:t>
      </w:r>
    </w:p>
    <w:bookmarkEnd w:id="5"/>
    <w:p w14:paraId="14279928" w14:textId="77777777" w:rsidR="00A4759C" w:rsidRPr="004F637F" w:rsidRDefault="00A4759C" w:rsidP="004F6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123D55" w14:textId="6F0F553D" w:rsidR="00C46BD2" w:rsidRPr="00560EB0" w:rsidRDefault="00B430B8" w:rsidP="004F637F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3.00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E50D45" w:rsidRPr="00560EB0">
        <w:rPr>
          <w:rFonts w:ascii="IBM Plex Sans SemiBold" w:eastAsia="Times New Roman" w:hAnsi="IBM Plex Sans SemiBold" w:cs="IBM Plex Sans SemiBold"/>
          <w:b/>
          <w:lang w:eastAsia="zh-CN"/>
        </w:rPr>
        <w:t>3.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30</w:t>
      </w:r>
      <w:r w:rsidRPr="00560EB0">
        <w:rPr>
          <w:rFonts w:ascii="Times New Roman" w:hAnsi="Times New Roman"/>
          <w:b/>
          <w:lang w:val="ru" w:eastAsia="ru-RU"/>
        </w:rPr>
        <w:t xml:space="preserve"> </w:t>
      </w:r>
      <w:r w:rsidRPr="00560EB0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Переры</w:t>
      </w:r>
      <w:r w:rsidR="00A35E9E" w:rsidRPr="00560EB0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в</w:t>
      </w:r>
    </w:p>
    <w:p w14:paraId="67213B77" w14:textId="77777777" w:rsidR="00C20A20" w:rsidRPr="004F637F" w:rsidRDefault="00C20A20" w:rsidP="004F63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" w:eastAsia="ru-RU"/>
        </w:rPr>
      </w:pPr>
    </w:p>
    <w:p w14:paraId="5F903FB5" w14:textId="34D3065E" w:rsidR="00400177" w:rsidRPr="00560EB0" w:rsidRDefault="00B430B8" w:rsidP="00EB4F31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E50D45" w:rsidRPr="00560EB0">
        <w:rPr>
          <w:rFonts w:ascii="IBM Plex Sans SemiBold" w:eastAsia="Times New Roman" w:hAnsi="IBM Plex Sans SemiBold" w:cs="IBM Plex Sans SemiBold"/>
          <w:b/>
          <w:lang w:eastAsia="zh-CN"/>
        </w:rPr>
        <w:t>3.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30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-14.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45</w:t>
      </w:r>
      <w:r w:rsidRPr="00560EB0">
        <w:rPr>
          <w:rFonts w:ascii="Times New Roman" w:hAnsi="Times New Roman"/>
          <w:b/>
          <w:lang w:val="ru" w:eastAsia="ru-RU"/>
        </w:rPr>
        <w:t xml:space="preserve"> </w:t>
      </w:r>
      <w:r w:rsidR="00BE1181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Дискуссионная сессия</w:t>
      </w:r>
      <w:r w:rsidR="007C3BD4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073890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3</w:t>
      </w:r>
      <w:r w:rsidR="00BE1181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.</w:t>
      </w:r>
      <w:r w:rsidR="00EB4F31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400177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Развитие системы быстрых платежей: новые сервисы и возможности.</w:t>
      </w:r>
    </w:p>
    <w:p w14:paraId="4B365742" w14:textId="77777777" w:rsidR="00CC24CC" w:rsidRPr="00EB4F31" w:rsidRDefault="00CC24CC" w:rsidP="00EB4F31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B4F31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06A9A541" w14:textId="77777777" w:rsidR="00400177" w:rsidRPr="00EB4F31" w:rsidRDefault="00400177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bookmarkStart w:id="6" w:name="_Hlk66889956"/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стратегия развития СБП. СБП как мера стимулирования конкуренции на рынке платежей и переводов;</w:t>
      </w:r>
    </w:p>
    <w:p w14:paraId="35356670" w14:textId="77777777" w:rsidR="00400177" w:rsidRPr="00EB4F31" w:rsidRDefault="00400177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сервис перечисления заработных плат в СБП: сроки и перспективы;</w:t>
      </w:r>
    </w:p>
    <w:p w14:paraId="5CA79686" w14:textId="77777777" w:rsidR="00400177" w:rsidRPr="00EB4F31" w:rsidRDefault="00400177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целевая концепция претензионной работы по межбанковским операциям в СБП;</w:t>
      </w:r>
    </w:p>
    <w:p w14:paraId="24468998" w14:textId="77777777" w:rsidR="00400177" w:rsidRPr="00EB4F31" w:rsidRDefault="00400177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принципы переноса финансовой ответственности за спорные операции в СБП;</w:t>
      </w:r>
    </w:p>
    <w:p w14:paraId="411949CF" w14:textId="77777777" w:rsidR="00400177" w:rsidRPr="00EB4F31" w:rsidRDefault="00400177" w:rsidP="00EB4F3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организация работы арбитражного комитета по операциям СБП</w:t>
      </w:r>
    </w:p>
    <w:p w14:paraId="02316FE2" w14:textId="77777777" w:rsidR="00400177" w:rsidRPr="004F637F" w:rsidRDefault="00400177" w:rsidP="004001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bookmarkEnd w:id="6"/>
    <w:p w14:paraId="01081F84" w14:textId="6D49D200" w:rsidR="00BE1181" w:rsidRPr="00560EB0" w:rsidRDefault="000A7E32" w:rsidP="004F637F">
      <w:pPr>
        <w:spacing w:after="0" w:line="240" w:lineRule="auto"/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14.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45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-1</w:t>
      </w:r>
      <w:r w:rsidR="00E50D45" w:rsidRPr="00560EB0">
        <w:rPr>
          <w:rFonts w:ascii="IBM Plex Sans SemiBold" w:eastAsia="Times New Roman" w:hAnsi="IBM Plex Sans SemiBold" w:cs="IBM Plex Sans SemiBold"/>
          <w:b/>
          <w:lang w:eastAsia="zh-CN"/>
        </w:rPr>
        <w:t>5.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15</w:t>
      </w:r>
      <w:r w:rsidRPr="00560EB0">
        <w:rPr>
          <w:rFonts w:ascii="Times New Roman" w:hAnsi="Times New Roman"/>
          <w:b/>
          <w:lang w:eastAsia="ru-RU"/>
        </w:rPr>
        <w:t xml:space="preserve"> </w:t>
      </w:r>
      <w:r w:rsidRPr="00560EB0">
        <w:rPr>
          <w:rFonts w:ascii="IBM Plex Sans Light" w:eastAsia="IBM Plex Sans Light" w:hAnsi="IBM Plex Sans Light" w:cs="IBM Plex Sans Light"/>
          <w:b/>
          <w:bCs/>
          <w:color w:val="000000"/>
          <w:lang w:eastAsia="ru-RU"/>
        </w:rPr>
        <w:t>Перерыв</w:t>
      </w:r>
    </w:p>
    <w:p w14:paraId="0D4AC262" w14:textId="77777777" w:rsidR="00C20A20" w:rsidRPr="004F637F" w:rsidRDefault="00C20A20" w:rsidP="004F637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62A04C37" w14:textId="7E1A898A" w:rsidR="00400177" w:rsidRPr="00560EB0" w:rsidRDefault="000A7E32" w:rsidP="00400177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</w:pP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1</w:t>
      </w:r>
      <w:r w:rsidR="00E50D45" w:rsidRPr="00560EB0">
        <w:rPr>
          <w:rFonts w:ascii="IBM Plex Sans SemiBold" w:eastAsia="Times New Roman" w:hAnsi="IBM Plex Sans SemiBold" w:cs="IBM Plex Sans SemiBold"/>
          <w:b/>
          <w:lang w:eastAsia="zh-CN"/>
        </w:rPr>
        <w:t>5.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15</w:t>
      </w:r>
      <w:r w:rsidRPr="00560EB0">
        <w:rPr>
          <w:rFonts w:ascii="IBM Plex Sans SemiBold" w:eastAsia="Times New Roman" w:hAnsi="IBM Plex Sans SemiBold" w:cs="IBM Plex Sans SemiBold"/>
          <w:b/>
          <w:lang w:eastAsia="zh-CN"/>
        </w:rPr>
        <w:t>-</w:t>
      </w:r>
      <w:r w:rsidR="007E3313" w:rsidRPr="00560EB0">
        <w:rPr>
          <w:rFonts w:ascii="IBM Plex Sans SemiBold" w:eastAsia="Times New Roman" w:hAnsi="IBM Plex Sans SemiBold" w:cs="IBM Plex Sans SemiBold"/>
          <w:b/>
          <w:lang w:eastAsia="zh-CN"/>
        </w:rPr>
        <w:t>16.45</w:t>
      </w:r>
      <w:r w:rsidRPr="00560EB0">
        <w:rPr>
          <w:rFonts w:ascii="Times New Roman" w:hAnsi="Times New Roman"/>
          <w:b/>
          <w:lang w:eastAsia="ru-RU"/>
        </w:rPr>
        <w:t xml:space="preserve"> </w:t>
      </w:r>
      <w:r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Круглый стол</w:t>
      </w:r>
      <w:r w:rsidR="007C3BD4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4.</w:t>
      </w:r>
      <w:r w:rsidR="00EB4F31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 xml:space="preserve"> </w:t>
      </w:r>
      <w:r w:rsidR="00400177" w:rsidRPr="00560EB0">
        <w:rPr>
          <w:rFonts w:ascii="IBM Plex Sans SemiBold" w:eastAsia="Times New Roman" w:hAnsi="IBM Plex Sans SemiBold" w:cs="IBM Plex Sans SemiBold"/>
          <w:bCs/>
          <w:color w:val="0064B0"/>
          <w:lang w:eastAsia="zh-CN"/>
        </w:rPr>
        <w:t>Борьба с социальной инженерией и кибербезопасность платежного бизнеса.</w:t>
      </w:r>
    </w:p>
    <w:p w14:paraId="2D6DC7E2" w14:textId="3E0782A1" w:rsidR="00EA2751" w:rsidRPr="00EB4F31" w:rsidRDefault="00EA2751" w:rsidP="004F637F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EB4F31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Темы для обсуждения:</w:t>
      </w:r>
    </w:p>
    <w:p w14:paraId="0501011C" w14:textId="420F5988" w:rsidR="00C20A20" w:rsidRPr="00CD5695" w:rsidRDefault="00A506D7" w:rsidP="00CD569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какая технологическая инфраструктура необходима для успешного предотвращения и ускоренного расследования мошеннических действий в момент проведения платежа или перевода?</w:t>
      </w:r>
    </w:p>
    <w:p w14:paraId="399945E5" w14:textId="77777777" w:rsidR="005751B8" w:rsidRDefault="005751B8" w:rsidP="00C20A20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</w:p>
    <w:p w14:paraId="3FC36101" w14:textId="5641E920" w:rsidR="00786BDD" w:rsidRPr="00786BDD" w:rsidRDefault="00786BDD" w:rsidP="00C20A20">
      <w:pPr>
        <w:spacing w:after="0" w:line="240" w:lineRule="auto"/>
        <w:jc w:val="both"/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</w:pPr>
      <w:r w:rsidRPr="00786BDD">
        <w:rPr>
          <w:rFonts w:ascii="IBM Plex Sans SemiBold" w:eastAsia="Times New Roman" w:hAnsi="IBM Plex Sans SemiBold" w:cs="IBM Plex Sans SemiBold"/>
          <w:bCs/>
          <w:sz w:val="20"/>
          <w:szCs w:val="20"/>
          <w:lang w:eastAsia="zh-CN"/>
        </w:rPr>
        <w:t>Стоимость и условия участия в конференции в формате онлайн:</w:t>
      </w:r>
    </w:p>
    <w:p w14:paraId="456D39D5" w14:textId="4DA85949" w:rsidR="00786BDD" w:rsidRPr="00786BDD" w:rsidRDefault="00786BDD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786BDD">
        <w:rPr>
          <w:rFonts w:ascii="IBM Plex Sans Light" w:eastAsia="IBM Plex Sans Light" w:hAnsi="IBM Plex Sans Light" w:cs="IBM Plex Sans Light"/>
          <w:b/>
          <w:bCs/>
          <w:color w:val="000000"/>
          <w:sz w:val="20"/>
          <w:szCs w:val="20"/>
          <w:lang w:eastAsia="ru-RU"/>
        </w:rPr>
        <w:t>24 000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рублей для членов Ассоциации банков России</w:t>
      </w:r>
      <w:r w:rsidRPr="00786BDD">
        <w:t xml:space="preserve"> </w:t>
      </w:r>
      <w:r>
        <w:t>(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скидка для членов Ассоциации действует только при полном выполнении обязательств по уплате членских взносов за предыдущие периоды)</w:t>
      </w:r>
      <w:r w:rsidR="00C20A2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.</w:t>
      </w:r>
    </w:p>
    <w:p w14:paraId="0A506B63" w14:textId="4E761D43" w:rsidR="00786BDD" w:rsidRPr="00786BDD" w:rsidRDefault="00786BDD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786BDD">
        <w:rPr>
          <w:rFonts w:ascii="IBM Plex Sans Light" w:eastAsia="IBM Plex Sans Light" w:hAnsi="IBM Plex Sans Light" w:cs="IBM Plex Sans Light"/>
          <w:b/>
          <w:bCs/>
          <w:color w:val="000000"/>
          <w:sz w:val="20"/>
          <w:szCs w:val="20"/>
          <w:lang w:eastAsia="ru-RU"/>
        </w:rPr>
        <w:t>29 000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рублей для не членов Ассоциации банков России</w:t>
      </w:r>
      <w:r w:rsidR="00C20A2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.</w:t>
      </w:r>
    </w:p>
    <w:p w14:paraId="1FD6183F" w14:textId="562BA3FA" w:rsidR="00661FBE" w:rsidRDefault="00786BDD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786BDD">
        <w:rPr>
          <w:rFonts w:ascii="IBM Plex Sans Light" w:eastAsia="IBM Plex Sans Light" w:hAnsi="IBM Plex Sans Light" w:cs="IBM Plex Sans Light"/>
          <w:b/>
          <w:bCs/>
          <w:color w:val="000000"/>
          <w:sz w:val="20"/>
          <w:szCs w:val="20"/>
          <w:lang w:eastAsia="ru-RU"/>
        </w:rPr>
        <w:t>Скидки:</w:t>
      </w:r>
      <w:r w:rsidR="000113FE" w:rsidRPr="00687B52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="005751B8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з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а второго участника – 10%</w:t>
      </w:r>
      <w:r w:rsidR="005751B8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, з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а третьего </w:t>
      </w:r>
      <w:r w:rsidR="005751B8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и последующих 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участник</w:t>
      </w:r>
      <w:r w:rsidR="005751B8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ов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– 15%</w:t>
      </w:r>
      <w:r w:rsidR="00C20A2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.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="00661FBE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</w:p>
    <w:p w14:paraId="25769E11" w14:textId="72256665" w:rsidR="00527396" w:rsidRPr="00786BDD" w:rsidRDefault="00786BDD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B764D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Для банков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, имеющих</w:t>
      </w:r>
      <w:r w:rsidRPr="00B764D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Базовую</w:t>
      </w:r>
      <w:r w:rsidRPr="00B764D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лицензи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ю</w:t>
      </w:r>
      <w:r w:rsidR="003273A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,</w:t>
      </w:r>
      <w:r w:rsidRPr="00B764D0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скидка</w:t>
      </w:r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2</w:t>
      </w:r>
      <w:r w:rsidR="003273A4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Pr="00786BDD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000 рублей</w:t>
      </w:r>
    </w:p>
    <w:p w14:paraId="32508152" w14:textId="761C3510" w:rsidR="00A35817" w:rsidRDefault="00A35817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При принятии положительного решения необходимо направить в Оргкомитет заявку на участие (форма заявки размещена на сайте </w:t>
      </w:r>
      <w:hyperlink r:id="rId11" w:history="1">
        <w:r w:rsidR="00BB5A2E" w:rsidRPr="00AE2258">
          <w:rPr>
            <w:rStyle w:val="af0"/>
            <w:rFonts w:ascii="IBM Plex Sans Light" w:eastAsia="IBM Plex Sans Light" w:hAnsi="IBM Plex Sans Light" w:cs="IBM Plex Sans Light"/>
            <w:sz w:val="20"/>
            <w:szCs w:val="20"/>
            <w:lang w:eastAsia="ru-RU"/>
          </w:rPr>
          <w:t>www.asros.ru</w:t>
        </w:r>
      </w:hyperlink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).</w:t>
      </w:r>
    </w:p>
    <w:p w14:paraId="332CA91D" w14:textId="53609294" w:rsidR="008244FC" w:rsidRDefault="008244FC" w:rsidP="00C20A20">
      <w:pPr>
        <w:spacing w:after="0" w:line="240" w:lineRule="auto"/>
        <w:jc w:val="both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</w:p>
    <w:p w14:paraId="02E1AC76" w14:textId="77777777" w:rsidR="008244FC" w:rsidRPr="00EB4F31" w:rsidRDefault="008244FC" w:rsidP="00577AB2">
      <w:pPr>
        <w:spacing w:after="0" w:line="240" w:lineRule="auto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При принятии положительного решения необходимо направить в Оргкомитет заявку на участие (форма заявки размещена на сайте </w:t>
      </w:r>
      <w:hyperlink r:id="rId12" w:history="1">
        <w:r w:rsidRPr="00AE2258">
          <w:rPr>
            <w:rStyle w:val="af0"/>
            <w:rFonts w:ascii="IBM Plex Sans Light" w:eastAsia="IBM Plex Sans Light" w:hAnsi="IBM Plex Sans Light" w:cs="IBM Plex Sans Light"/>
            <w:sz w:val="20"/>
            <w:szCs w:val="20"/>
            <w:lang w:eastAsia="ru-RU"/>
          </w:rPr>
          <w:t>www.asros.ru</w:t>
        </w:r>
      </w:hyperlink>
      <w:r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).</w:t>
      </w:r>
    </w:p>
    <w:p w14:paraId="557DE893" w14:textId="77777777" w:rsidR="00A35817" w:rsidRPr="00EB4F31" w:rsidRDefault="00A35817" w:rsidP="00577AB2">
      <w:pPr>
        <w:spacing w:after="0" w:line="240" w:lineRule="auto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</w:p>
    <w:p w14:paraId="5A503BAC" w14:textId="6EC71C8E" w:rsidR="0088473F" w:rsidRPr="00EB4F31" w:rsidRDefault="00A35817" w:rsidP="00577AB2">
      <w:pPr>
        <w:spacing w:after="0" w:line="240" w:lineRule="auto"/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</w:pP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Контакты оргкомитета: 8(495) 785-29-93,785-29-88, </w:t>
      </w:r>
      <w:proofErr w:type="spellStart"/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>e-mail</w:t>
      </w:r>
      <w:proofErr w:type="spellEnd"/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: </w:t>
      </w:r>
      <w:hyperlink r:id="rId13" w:history="1">
        <w:r w:rsidR="00BB5A2E" w:rsidRPr="00AE2258">
          <w:rPr>
            <w:rStyle w:val="af0"/>
            <w:rFonts w:ascii="IBM Plex Sans Light" w:eastAsia="IBM Plex Sans Light" w:hAnsi="IBM Plex Sans Light" w:cs="IBM Plex Sans Light"/>
            <w:sz w:val="20"/>
            <w:szCs w:val="20"/>
            <w:lang w:eastAsia="ru-RU"/>
          </w:rPr>
          <w:t>event@asros.ru</w:t>
        </w:r>
      </w:hyperlink>
      <w:r w:rsidR="00BB5A2E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 </w:t>
      </w:r>
      <w:r w:rsidRPr="00EB4F31">
        <w:rPr>
          <w:rFonts w:ascii="IBM Plex Sans Light" w:eastAsia="IBM Plex Sans Light" w:hAnsi="IBM Plex Sans Light" w:cs="IBM Plex Sans Light"/>
          <w:color w:val="000000"/>
          <w:sz w:val="20"/>
          <w:szCs w:val="20"/>
          <w:lang w:eastAsia="ru-RU"/>
        </w:rPr>
        <w:t xml:space="preserve">, </w:t>
      </w:r>
      <w:hyperlink r:id="rId14" w:history="1">
        <w:r w:rsidR="00BB5A2E" w:rsidRPr="00AE2258">
          <w:rPr>
            <w:rStyle w:val="af0"/>
            <w:rFonts w:ascii="IBM Plex Sans Light" w:eastAsia="IBM Plex Sans Light" w:hAnsi="IBM Plex Sans Light" w:cs="IBM Plex Sans Light"/>
            <w:sz w:val="20"/>
            <w:szCs w:val="20"/>
            <w:lang w:eastAsia="ru-RU"/>
          </w:rPr>
          <w:t>www.asros.ru</w:t>
        </w:r>
      </w:hyperlink>
    </w:p>
    <w:sectPr w:rsidR="0088473F" w:rsidRPr="00EB4F31" w:rsidSect="00DE5644">
      <w:headerReference w:type="default" r:id="rId15"/>
      <w:footerReference w:type="default" r:id="rId16"/>
      <w:pgSz w:w="11906" w:h="16838"/>
      <w:pgMar w:top="1418" w:right="850" w:bottom="568" w:left="709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6F9C" w14:textId="77777777" w:rsidR="002A159A" w:rsidRDefault="002A159A" w:rsidP="000D1E42">
      <w:pPr>
        <w:spacing w:after="0" w:line="240" w:lineRule="auto"/>
      </w:pPr>
      <w:r>
        <w:separator/>
      </w:r>
    </w:p>
  </w:endnote>
  <w:endnote w:type="continuationSeparator" w:id="0">
    <w:p w14:paraId="46415215" w14:textId="77777777" w:rsidR="002A159A" w:rsidRDefault="002A159A" w:rsidP="000D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BM Plex Sans SemiBold">
    <w:charset w:val="00"/>
    <w:family w:val="swiss"/>
    <w:pitch w:val="variable"/>
    <w:sig w:usb0="A00002EF" w:usb1="5000207B" w:usb2="00000000" w:usb3="00000000" w:csb0="0000019F" w:csb1="00000000"/>
  </w:font>
  <w:font w:name="IBM Plex Sans Light"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5E236" w14:textId="77777777" w:rsidR="00221367" w:rsidRPr="00AD5A9B" w:rsidRDefault="00221367" w:rsidP="00E9756D">
    <w:pPr>
      <w:pStyle w:val="a7"/>
      <w:rPr>
        <w:rFonts w:ascii="Times New Roman" w:hAnsi="Times New Roman"/>
        <w:sz w:val="2"/>
        <w:szCs w:val="2"/>
      </w:rPr>
    </w:pPr>
  </w:p>
  <w:p w14:paraId="1633F1AF" w14:textId="77777777" w:rsidR="00221367" w:rsidRPr="00E9756D" w:rsidRDefault="00221367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EDCC" w14:textId="77777777" w:rsidR="002A159A" w:rsidRDefault="002A159A" w:rsidP="000D1E42">
      <w:pPr>
        <w:spacing w:after="0" w:line="240" w:lineRule="auto"/>
      </w:pPr>
      <w:r>
        <w:separator/>
      </w:r>
    </w:p>
  </w:footnote>
  <w:footnote w:type="continuationSeparator" w:id="0">
    <w:p w14:paraId="03C543AB" w14:textId="77777777" w:rsidR="002A159A" w:rsidRDefault="002A159A" w:rsidP="000D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2D5C" w14:textId="77777777" w:rsidR="00221367" w:rsidRPr="00EA2765" w:rsidRDefault="00221367" w:rsidP="000C62B5">
    <w:pPr>
      <w:pStyle w:val="a5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7FFD"/>
    <w:multiLevelType w:val="hybridMultilevel"/>
    <w:tmpl w:val="DFB8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008B"/>
    <w:multiLevelType w:val="hybridMultilevel"/>
    <w:tmpl w:val="F6D4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13E"/>
    <w:multiLevelType w:val="multilevel"/>
    <w:tmpl w:val="F4CA9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7B5647"/>
    <w:multiLevelType w:val="hybridMultilevel"/>
    <w:tmpl w:val="7180D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00371"/>
    <w:multiLevelType w:val="hybridMultilevel"/>
    <w:tmpl w:val="3D1CAE2C"/>
    <w:lvl w:ilvl="0" w:tplc="4238C508">
      <w:start w:val="1"/>
      <w:numFmt w:val="upperRoman"/>
      <w:pStyle w:val="1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1480D60"/>
    <w:multiLevelType w:val="hybridMultilevel"/>
    <w:tmpl w:val="A900EC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0B7391"/>
    <w:multiLevelType w:val="hybridMultilevel"/>
    <w:tmpl w:val="B9F8ED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276A40C6"/>
    <w:multiLevelType w:val="hybridMultilevel"/>
    <w:tmpl w:val="4F9A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69B6"/>
    <w:multiLevelType w:val="multilevel"/>
    <w:tmpl w:val="5036B760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2F06BEA"/>
    <w:multiLevelType w:val="multilevel"/>
    <w:tmpl w:val="66DA3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683517"/>
    <w:multiLevelType w:val="multilevel"/>
    <w:tmpl w:val="CF12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7234F2"/>
    <w:multiLevelType w:val="hybridMultilevel"/>
    <w:tmpl w:val="CA8CD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F5E96"/>
    <w:multiLevelType w:val="multilevel"/>
    <w:tmpl w:val="FA80A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434D24"/>
    <w:multiLevelType w:val="hybridMultilevel"/>
    <w:tmpl w:val="380EB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627E7"/>
    <w:multiLevelType w:val="hybridMultilevel"/>
    <w:tmpl w:val="F6BC32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E0B32B4"/>
    <w:multiLevelType w:val="multilevel"/>
    <w:tmpl w:val="B14A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F4E4F"/>
    <w:multiLevelType w:val="multilevel"/>
    <w:tmpl w:val="0A70E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7A090F"/>
    <w:multiLevelType w:val="multilevel"/>
    <w:tmpl w:val="8BF00B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39F4C3E"/>
    <w:multiLevelType w:val="hybridMultilevel"/>
    <w:tmpl w:val="F7FC3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D920DC"/>
    <w:multiLevelType w:val="multilevel"/>
    <w:tmpl w:val="98DA6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AB21A90"/>
    <w:multiLevelType w:val="hybridMultilevel"/>
    <w:tmpl w:val="37C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8FCC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BA9EF52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7287"/>
    <w:multiLevelType w:val="multilevel"/>
    <w:tmpl w:val="D7128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457D9A"/>
    <w:multiLevelType w:val="multilevel"/>
    <w:tmpl w:val="7FFE9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92093B"/>
    <w:multiLevelType w:val="hybridMultilevel"/>
    <w:tmpl w:val="9FBA2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CB60BC"/>
    <w:multiLevelType w:val="multilevel"/>
    <w:tmpl w:val="C16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2E3F30"/>
    <w:multiLevelType w:val="hybridMultilevel"/>
    <w:tmpl w:val="2E40AB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0075D6"/>
    <w:multiLevelType w:val="multilevel"/>
    <w:tmpl w:val="B216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616E90"/>
    <w:multiLevelType w:val="multilevel"/>
    <w:tmpl w:val="97787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17"/>
  </w:num>
  <w:num w:numId="5">
    <w:abstractNumId w:val="12"/>
  </w:num>
  <w:num w:numId="6">
    <w:abstractNumId w:val="21"/>
  </w:num>
  <w:num w:numId="7">
    <w:abstractNumId w:val="2"/>
  </w:num>
  <w:num w:numId="8">
    <w:abstractNumId w:val="19"/>
  </w:num>
  <w:num w:numId="9">
    <w:abstractNumId w:val="10"/>
  </w:num>
  <w:num w:numId="10">
    <w:abstractNumId w:val="22"/>
  </w:num>
  <w:num w:numId="11">
    <w:abstractNumId w:val="9"/>
  </w:num>
  <w:num w:numId="12">
    <w:abstractNumId w:val="18"/>
  </w:num>
  <w:num w:numId="13">
    <w:abstractNumId w:val="25"/>
  </w:num>
  <w:num w:numId="14">
    <w:abstractNumId w:val="23"/>
  </w:num>
  <w:num w:numId="15">
    <w:abstractNumId w:val="3"/>
  </w:num>
  <w:num w:numId="16">
    <w:abstractNumId w:val="11"/>
  </w:num>
  <w:num w:numId="17">
    <w:abstractNumId w:val="6"/>
  </w:num>
  <w:num w:numId="18">
    <w:abstractNumId w:val="15"/>
  </w:num>
  <w:num w:numId="19">
    <w:abstractNumId w:val="26"/>
  </w:num>
  <w:num w:numId="20">
    <w:abstractNumId w:val="21"/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14"/>
  </w:num>
  <w:num w:numId="25">
    <w:abstractNumId w:val="13"/>
  </w:num>
  <w:num w:numId="26">
    <w:abstractNumId w:val="0"/>
  </w:num>
  <w:num w:numId="27">
    <w:abstractNumId w:val="20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CF"/>
    <w:rsid w:val="00001BBE"/>
    <w:rsid w:val="00002261"/>
    <w:rsid w:val="000024D9"/>
    <w:rsid w:val="0000286F"/>
    <w:rsid w:val="0000298A"/>
    <w:rsid w:val="00002F90"/>
    <w:rsid w:val="00003245"/>
    <w:rsid w:val="00003C30"/>
    <w:rsid w:val="000054C6"/>
    <w:rsid w:val="000064D5"/>
    <w:rsid w:val="000078EE"/>
    <w:rsid w:val="000113FE"/>
    <w:rsid w:val="000128F4"/>
    <w:rsid w:val="0001478A"/>
    <w:rsid w:val="0001690E"/>
    <w:rsid w:val="00017FC7"/>
    <w:rsid w:val="000203B9"/>
    <w:rsid w:val="000215C3"/>
    <w:rsid w:val="000220D1"/>
    <w:rsid w:val="000228F0"/>
    <w:rsid w:val="00027F94"/>
    <w:rsid w:val="00030295"/>
    <w:rsid w:val="00030AB7"/>
    <w:rsid w:val="00030E05"/>
    <w:rsid w:val="00031313"/>
    <w:rsid w:val="00031FEF"/>
    <w:rsid w:val="000331BE"/>
    <w:rsid w:val="000338FD"/>
    <w:rsid w:val="00033A7B"/>
    <w:rsid w:val="00033E7E"/>
    <w:rsid w:val="00036798"/>
    <w:rsid w:val="00036F3D"/>
    <w:rsid w:val="0003796B"/>
    <w:rsid w:val="000402A0"/>
    <w:rsid w:val="000414AE"/>
    <w:rsid w:val="000417AD"/>
    <w:rsid w:val="00042696"/>
    <w:rsid w:val="00042F36"/>
    <w:rsid w:val="00044041"/>
    <w:rsid w:val="0004504E"/>
    <w:rsid w:val="0004688A"/>
    <w:rsid w:val="00046A8D"/>
    <w:rsid w:val="00047D8D"/>
    <w:rsid w:val="000502E3"/>
    <w:rsid w:val="000506AE"/>
    <w:rsid w:val="00052949"/>
    <w:rsid w:val="00053BBF"/>
    <w:rsid w:val="000543D1"/>
    <w:rsid w:val="00054AC1"/>
    <w:rsid w:val="00054F33"/>
    <w:rsid w:val="000575C7"/>
    <w:rsid w:val="00063749"/>
    <w:rsid w:val="000638FA"/>
    <w:rsid w:val="000718F4"/>
    <w:rsid w:val="00071E2D"/>
    <w:rsid w:val="00073890"/>
    <w:rsid w:val="00073C3B"/>
    <w:rsid w:val="00074C5B"/>
    <w:rsid w:val="00074D7A"/>
    <w:rsid w:val="000757F8"/>
    <w:rsid w:val="0007619C"/>
    <w:rsid w:val="000809BB"/>
    <w:rsid w:val="00080D4C"/>
    <w:rsid w:val="00081C32"/>
    <w:rsid w:val="000827B8"/>
    <w:rsid w:val="00082CF2"/>
    <w:rsid w:val="00082D06"/>
    <w:rsid w:val="00083E3F"/>
    <w:rsid w:val="00083F81"/>
    <w:rsid w:val="0008546B"/>
    <w:rsid w:val="00090526"/>
    <w:rsid w:val="00090C9F"/>
    <w:rsid w:val="00096038"/>
    <w:rsid w:val="00096739"/>
    <w:rsid w:val="00096BB9"/>
    <w:rsid w:val="000A0DDA"/>
    <w:rsid w:val="000A30DA"/>
    <w:rsid w:val="000A4277"/>
    <w:rsid w:val="000A4456"/>
    <w:rsid w:val="000A4AC2"/>
    <w:rsid w:val="000A5173"/>
    <w:rsid w:val="000A7577"/>
    <w:rsid w:val="000A7ABA"/>
    <w:rsid w:val="000A7E32"/>
    <w:rsid w:val="000B2B8D"/>
    <w:rsid w:val="000B2BE9"/>
    <w:rsid w:val="000B3A78"/>
    <w:rsid w:val="000B7199"/>
    <w:rsid w:val="000B7274"/>
    <w:rsid w:val="000C0ADE"/>
    <w:rsid w:val="000C1208"/>
    <w:rsid w:val="000C2E3C"/>
    <w:rsid w:val="000C3321"/>
    <w:rsid w:val="000C356C"/>
    <w:rsid w:val="000C5131"/>
    <w:rsid w:val="000C57DC"/>
    <w:rsid w:val="000C62B5"/>
    <w:rsid w:val="000C6436"/>
    <w:rsid w:val="000C64A9"/>
    <w:rsid w:val="000C694B"/>
    <w:rsid w:val="000C7D90"/>
    <w:rsid w:val="000D1E42"/>
    <w:rsid w:val="000D5157"/>
    <w:rsid w:val="000D51E8"/>
    <w:rsid w:val="000D52BB"/>
    <w:rsid w:val="000D5971"/>
    <w:rsid w:val="000D5A51"/>
    <w:rsid w:val="000D6C7C"/>
    <w:rsid w:val="000D7712"/>
    <w:rsid w:val="000E0343"/>
    <w:rsid w:val="000E0E01"/>
    <w:rsid w:val="000E2074"/>
    <w:rsid w:val="000E3657"/>
    <w:rsid w:val="000E4248"/>
    <w:rsid w:val="000E462D"/>
    <w:rsid w:val="000E55B5"/>
    <w:rsid w:val="000E61D5"/>
    <w:rsid w:val="000E6E8C"/>
    <w:rsid w:val="000E7A32"/>
    <w:rsid w:val="000F075F"/>
    <w:rsid w:val="000F4DD8"/>
    <w:rsid w:val="00100009"/>
    <w:rsid w:val="001013A5"/>
    <w:rsid w:val="0010146C"/>
    <w:rsid w:val="001019E7"/>
    <w:rsid w:val="001049F3"/>
    <w:rsid w:val="00106331"/>
    <w:rsid w:val="00110BA3"/>
    <w:rsid w:val="00111A82"/>
    <w:rsid w:val="00111C34"/>
    <w:rsid w:val="0011260F"/>
    <w:rsid w:val="001127CF"/>
    <w:rsid w:val="00113102"/>
    <w:rsid w:val="001131D8"/>
    <w:rsid w:val="00113568"/>
    <w:rsid w:val="00113820"/>
    <w:rsid w:val="00113E3C"/>
    <w:rsid w:val="001155C5"/>
    <w:rsid w:val="001165A4"/>
    <w:rsid w:val="001213B3"/>
    <w:rsid w:val="00123A69"/>
    <w:rsid w:val="0012428A"/>
    <w:rsid w:val="00126CC5"/>
    <w:rsid w:val="00130358"/>
    <w:rsid w:val="00130B2B"/>
    <w:rsid w:val="00131D0E"/>
    <w:rsid w:val="0013222A"/>
    <w:rsid w:val="00132475"/>
    <w:rsid w:val="001326C8"/>
    <w:rsid w:val="00132D67"/>
    <w:rsid w:val="001335DE"/>
    <w:rsid w:val="00137A0D"/>
    <w:rsid w:val="001424CE"/>
    <w:rsid w:val="00142719"/>
    <w:rsid w:val="00144812"/>
    <w:rsid w:val="00145CB2"/>
    <w:rsid w:val="00146F77"/>
    <w:rsid w:val="00147BE7"/>
    <w:rsid w:val="00151933"/>
    <w:rsid w:val="0015318E"/>
    <w:rsid w:val="001544CE"/>
    <w:rsid w:val="001549B5"/>
    <w:rsid w:val="00154A7C"/>
    <w:rsid w:val="00157666"/>
    <w:rsid w:val="00157F80"/>
    <w:rsid w:val="00162CE4"/>
    <w:rsid w:val="00170713"/>
    <w:rsid w:val="0017122B"/>
    <w:rsid w:val="0017175D"/>
    <w:rsid w:val="00173C45"/>
    <w:rsid w:val="001742F2"/>
    <w:rsid w:val="00177D63"/>
    <w:rsid w:val="001803FE"/>
    <w:rsid w:val="001809E2"/>
    <w:rsid w:val="00181E62"/>
    <w:rsid w:val="001820B2"/>
    <w:rsid w:val="00182762"/>
    <w:rsid w:val="00182836"/>
    <w:rsid w:val="00183BA5"/>
    <w:rsid w:val="00183D53"/>
    <w:rsid w:val="00184E16"/>
    <w:rsid w:val="00185B7A"/>
    <w:rsid w:val="00186FB1"/>
    <w:rsid w:val="00187618"/>
    <w:rsid w:val="00187839"/>
    <w:rsid w:val="00187EC4"/>
    <w:rsid w:val="001908DD"/>
    <w:rsid w:val="00191796"/>
    <w:rsid w:val="001919D4"/>
    <w:rsid w:val="00192AEB"/>
    <w:rsid w:val="00192F84"/>
    <w:rsid w:val="00193C76"/>
    <w:rsid w:val="00193F75"/>
    <w:rsid w:val="0019533C"/>
    <w:rsid w:val="001A0F3B"/>
    <w:rsid w:val="001A282D"/>
    <w:rsid w:val="001A2843"/>
    <w:rsid w:val="001A414B"/>
    <w:rsid w:val="001A66E7"/>
    <w:rsid w:val="001A6BFA"/>
    <w:rsid w:val="001A720F"/>
    <w:rsid w:val="001B0C3B"/>
    <w:rsid w:val="001B0D6A"/>
    <w:rsid w:val="001B18B1"/>
    <w:rsid w:val="001B18E3"/>
    <w:rsid w:val="001B22BC"/>
    <w:rsid w:val="001B4361"/>
    <w:rsid w:val="001B6954"/>
    <w:rsid w:val="001B7B36"/>
    <w:rsid w:val="001C0EE1"/>
    <w:rsid w:val="001C15BF"/>
    <w:rsid w:val="001C2731"/>
    <w:rsid w:val="001C2829"/>
    <w:rsid w:val="001C30FA"/>
    <w:rsid w:val="001C3731"/>
    <w:rsid w:val="001C4DF8"/>
    <w:rsid w:val="001C5389"/>
    <w:rsid w:val="001C6662"/>
    <w:rsid w:val="001C6F82"/>
    <w:rsid w:val="001C72DC"/>
    <w:rsid w:val="001D084D"/>
    <w:rsid w:val="001D0903"/>
    <w:rsid w:val="001D0FBE"/>
    <w:rsid w:val="001D37BA"/>
    <w:rsid w:val="001D380C"/>
    <w:rsid w:val="001D4DEB"/>
    <w:rsid w:val="001D6132"/>
    <w:rsid w:val="001D6CE3"/>
    <w:rsid w:val="001E0C36"/>
    <w:rsid w:val="001E1227"/>
    <w:rsid w:val="001E329F"/>
    <w:rsid w:val="001E3664"/>
    <w:rsid w:val="001E37CB"/>
    <w:rsid w:val="001E435B"/>
    <w:rsid w:val="001E5C68"/>
    <w:rsid w:val="001E706A"/>
    <w:rsid w:val="001F06A3"/>
    <w:rsid w:val="001F0C71"/>
    <w:rsid w:val="001F12DE"/>
    <w:rsid w:val="001F18CE"/>
    <w:rsid w:val="001F2F3F"/>
    <w:rsid w:val="001F5A19"/>
    <w:rsid w:val="001F6E72"/>
    <w:rsid w:val="001F7D96"/>
    <w:rsid w:val="002000F5"/>
    <w:rsid w:val="002005D3"/>
    <w:rsid w:val="0020388A"/>
    <w:rsid w:val="002044A8"/>
    <w:rsid w:val="00204AB4"/>
    <w:rsid w:val="002055F0"/>
    <w:rsid w:val="002062A2"/>
    <w:rsid w:val="00206FB1"/>
    <w:rsid w:val="002100C2"/>
    <w:rsid w:val="002115F9"/>
    <w:rsid w:val="00211747"/>
    <w:rsid w:val="00211E17"/>
    <w:rsid w:val="002125B6"/>
    <w:rsid w:val="00213838"/>
    <w:rsid w:val="00214D1A"/>
    <w:rsid w:val="00216A20"/>
    <w:rsid w:val="00216C5E"/>
    <w:rsid w:val="00216CD2"/>
    <w:rsid w:val="0021740A"/>
    <w:rsid w:val="00217870"/>
    <w:rsid w:val="00221367"/>
    <w:rsid w:val="002218D2"/>
    <w:rsid w:val="00222DC1"/>
    <w:rsid w:val="00222F6E"/>
    <w:rsid w:val="00223AFF"/>
    <w:rsid w:val="00223C24"/>
    <w:rsid w:val="002253B7"/>
    <w:rsid w:val="0022591B"/>
    <w:rsid w:val="00226FF5"/>
    <w:rsid w:val="00231D89"/>
    <w:rsid w:val="002327A0"/>
    <w:rsid w:val="0023286C"/>
    <w:rsid w:val="00232F20"/>
    <w:rsid w:val="00233565"/>
    <w:rsid w:val="0023382B"/>
    <w:rsid w:val="0023571A"/>
    <w:rsid w:val="0023606F"/>
    <w:rsid w:val="00237C62"/>
    <w:rsid w:val="00241AA5"/>
    <w:rsid w:val="00242DE5"/>
    <w:rsid w:val="00243004"/>
    <w:rsid w:val="0024368B"/>
    <w:rsid w:val="00243978"/>
    <w:rsid w:val="00245BA2"/>
    <w:rsid w:val="00246E7C"/>
    <w:rsid w:val="0024712D"/>
    <w:rsid w:val="00247788"/>
    <w:rsid w:val="002479DF"/>
    <w:rsid w:val="00250449"/>
    <w:rsid w:val="00250938"/>
    <w:rsid w:val="00251735"/>
    <w:rsid w:val="002522BD"/>
    <w:rsid w:val="00252676"/>
    <w:rsid w:val="002533A7"/>
    <w:rsid w:val="00253A0B"/>
    <w:rsid w:val="00253B1E"/>
    <w:rsid w:val="00253DA4"/>
    <w:rsid w:val="00255731"/>
    <w:rsid w:val="002559A9"/>
    <w:rsid w:val="002564F4"/>
    <w:rsid w:val="00256FD7"/>
    <w:rsid w:val="00257AB4"/>
    <w:rsid w:val="002600C5"/>
    <w:rsid w:val="00260C49"/>
    <w:rsid w:val="002615EE"/>
    <w:rsid w:val="00262124"/>
    <w:rsid w:val="00264453"/>
    <w:rsid w:val="0026575A"/>
    <w:rsid w:val="00266629"/>
    <w:rsid w:val="00266822"/>
    <w:rsid w:val="00266FEB"/>
    <w:rsid w:val="00267799"/>
    <w:rsid w:val="00267E00"/>
    <w:rsid w:val="002701A7"/>
    <w:rsid w:val="00270998"/>
    <w:rsid w:val="0027107B"/>
    <w:rsid w:val="002719EE"/>
    <w:rsid w:val="00271ABD"/>
    <w:rsid w:val="00272D27"/>
    <w:rsid w:val="00274D96"/>
    <w:rsid w:val="00275080"/>
    <w:rsid w:val="0027555C"/>
    <w:rsid w:val="00275713"/>
    <w:rsid w:val="00275753"/>
    <w:rsid w:val="00276460"/>
    <w:rsid w:val="0027745A"/>
    <w:rsid w:val="00281CDD"/>
    <w:rsid w:val="00281DFB"/>
    <w:rsid w:val="00281FA4"/>
    <w:rsid w:val="002828C6"/>
    <w:rsid w:val="00283A84"/>
    <w:rsid w:val="0028486C"/>
    <w:rsid w:val="00284C9B"/>
    <w:rsid w:val="002858E2"/>
    <w:rsid w:val="00286B9D"/>
    <w:rsid w:val="00286F6E"/>
    <w:rsid w:val="00287635"/>
    <w:rsid w:val="00287998"/>
    <w:rsid w:val="00291298"/>
    <w:rsid w:val="002947C7"/>
    <w:rsid w:val="002947D3"/>
    <w:rsid w:val="00295177"/>
    <w:rsid w:val="00295845"/>
    <w:rsid w:val="00296413"/>
    <w:rsid w:val="002977B6"/>
    <w:rsid w:val="002A159A"/>
    <w:rsid w:val="002A1D15"/>
    <w:rsid w:val="002A24E3"/>
    <w:rsid w:val="002A2E77"/>
    <w:rsid w:val="002A3EB3"/>
    <w:rsid w:val="002A406E"/>
    <w:rsid w:val="002A56AC"/>
    <w:rsid w:val="002A6D6F"/>
    <w:rsid w:val="002A7857"/>
    <w:rsid w:val="002B0BB7"/>
    <w:rsid w:val="002B0C2E"/>
    <w:rsid w:val="002B21D7"/>
    <w:rsid w:val="002B2683"/>
    <w:rsid w:val="002B3443"/>
    <w:rsid w:val="002B7734"/>
    <w:rsid w:val="002C048C"/>
    <w:rsid w:val="002C068E"/>
    <w:rsid w:val="002C0DFE"/>
    <w:rsid w:val="002C1F31"/>
    <w:rsid w:val="002C2401"/>
    <w:rsid w:val="002C383F"/>
    <w:rsid w:val="002C3AFE"/>
    <w:rsid w:val="002C3ED4"/>
    <w:rsid w:val="002C4827"/>
    <w:rsid w:val="002C52E1"/>
    <w:rsid w:val="002C6674"/>
    <w:rsid w:val="002C6ED8"/>
    <w:rsid w:val="002D1D93"/>
    <w:rsid w:val="002D203D"/>
    <w:rsid w:val="002D2FCC"/>
    <w:rsid w:val="002D36BD"/>
    <w:rsid w:val="002D7122"/>
    <w:rsid w:val="002D73DB"/>
    <w:rsid w:val="002D78FD"/>
    <w:rsid w:val="002D7BBB"/>
    <w:rsid w:val="002E03CA"/>
    <w:rsid w:val="002E0C0A"/>
    <w:rsid w:val="002E2E1A"/>
    <w:rsid w:val="002E3795"/>
    <w:rsid w:val="002E6125"/>
    <w:rsid w:val="002E6D68"/>
    <w:rsid w:val="002E794E"/>
    <w:rsid w:val="002F1816"/>
    <w:rsid w:val="002F1F36"/>
    <w:rsid w:val="002F2A29"/>
    <w:rsid w:val="002F3C47"/>
    <w:rsid w:val="002F4468"/>
    <w:rsid w:val="002F4850"/>
    <w:rsid w:val="002F5191"/>
    <w:rsid w:val="002F592C"/>
    <w:rsid w:val="002F73BF"/>
    <w:rsid w:val="002F7599"/>
    <w:rsid w:val="0030095A"/>
    <w:rsid w:val="00303BA4"/>
    <w:rsid w:val="00304357"/>
    <w:rsid w:val="003049D5"/>
    <w:rsid w:val="00305464"/>
    <w:rsid w:val="003060DF"/>
    <w:rsid w:val="00310383"/>
    <w:rsid w:val="003113C5"/>
    <w:rsid w:val="0031159A"/>
    <w:rsid w:val="003127CD"/>
    <w:rsid w:val="00315C26"/>
    <w:rsid w:val="00315F8F"/>
    <w:rsid w:val="00316E84"/>
    <w:rsid w:val="003204E3"/>
    <w:rsid w:val="00320C62"/>
    <w:rsid w:val="00320E01"/>
    <w:rsid w:val="00321007"/>
    <w:rsid w:val="00321C20"/>
    <w:rsid w:val="00323F3E"/>
    <w:rsid w:val="003266A5"/>
    <w:rsid w:val="00326855"/>
    <w:rsid w:val="003273A4"/>
    <w:rsid w:val="0033044E"/>
    <w:rsid w:val="00331114"/>
    <w:rsid w:val="00331882"/>
    <w:rsid w:val="00332BE8"/>
    <w:rsid w:val="00334314"/>
    <w:rsid w:val="00335723"/>
    <w:rsid w:val="0033573B"/>
    <w:rsid w:val="0033619A"/>
    <w:rsid w:val="00336C00"/>
    <w:rsid w:val="0033731E"/>
    <w:rsid w:val="00337BE3"/>
    <w:rsid w:val="00337CA6"/>
    <w:rsid w:val="003400C1"/>
    <w:rsid w:val="00340ACC"/>
    <w:rsid w:val="0034192B"/>
    <w:rsid w:val="003429B5"/>
    <w:rsid w:val="00343EB5"/>
    <w:rsid w:val="00344663"/>
    <w:rsid w:val="00344857"/>
    <w:rsid w:val="00344E99"/>
    <w:rsid w:val="003453F9"/>
    <w:rsid w:val="00346F8F"/>
    <w:rsid w:val="003477EC"/>
    <w:rsid w:val="00347BE5"/>
    <w:rsid w:val="00351739"/>
    <w:rsid w:val="0035175C"/>
    <w:rsid w:val="003528DB"/>
    <w:rsid w:val="00353121"/>
    <w:rsid w:val="00354D25"/>
    <w:rsid w:val="003608A3"/>
    <w:rsid w:val="00360DBA"/>
    <w:rsid w:val="00361F9F"/>
    <w:rsid w:val="00362292"/>
    <w:rsid w:val="0036245F"/>
    <w:rsid w:val="0036278C"/>
    <w:rsid w:val="0036293A"/>
    <w:rsid w:val="003643B9"/>
    <w:rsid w:val="0037003F"/>
    <w:rsid w:val="003708AB"/>
    <w:rsid w:val="003708AE"/>
    <w:rsid w:val="00372101"/>
    <w:rsid w:val="0037277C"/>
    <w:rsid w:val="00373CDB"/>
    <w:rsid w:val="00374279"/>
    <w:rsid w:val="00375558"/>
    <w:rsid w:val="003759FE"/>
    <w:rsid w:val="00375CA2"/>
    <w:rsid w:val="003768F1"/>
    <w:rsid w:val="00377C41"/>
    <w:rsid w:val="0038034B"/>
    <w:rsid w:val="00380CAC"/>
    <w:rsid w:val="003828EE"/>
    <w:rsid w:val="00382A58"/>
    <w:rsid w:val="00383898"/>
    <w:rsid w:val="00383980"/>
    <w:rsid w:val="0038411E"/>
    <w:rsid w:val="00385A35"/>
    <w:rsid w:val="003863B9"/>
    <w:rsid w:val="003866A7"/>
    <w:rsid w:val="0038761B"/>
    <w:rsid w:val="00387A78"/>
    <w:rsid w:val="00387BDB"/>
    <w:rsid w:val="00390436"/>
    <w:rsid w:val="00390E90"/>
    <w:rsid w:val="00391990"/>
    <w:rsid w:val="00391BA4"/>
    <w:rsid w:val="00391BA8"/>
    <w:rsid w:val="003924D1"/>
    <w:rsid w:val="00393A99"/>
    <w:rsid w:val="003940DB"/>
    <w:rsid w:val="00396615"/>
    <w:rsid w:val="00397E5D"/>
    <w:rsid w:val="003A0E1C"/>
    <w:rsid w:val="003A1A2E"/>
    <w:rsid w:val="003A3226"/>
    <w:rsid w:val="003A3CCE"/>
    <w:rsid w:val="003A42A9"/>
    <w:rsid w:val="003A4BBB"/>
    <w:rsid w:val="003A5E30"/>
    <w:rsid w:val="003A5F26"/>
    <w:rsid w:val="003A6072"/>
    <w:rsid w:val="003A6233"/>
    <w:rsid w:val="003A710D"/>
    <w:rsid w:val="003A734E"/>
    <w:rsid w:val="003B28DF"/>
    <w:rsid w:val="003B5C27"/>
    <w:rsid w:val="003B7199"/>
    <w:rsid w:val="003B79DD"/>
    <w:rsid w:val="003C1085"/>
    <w:rsid w:val="003C2A1D"/>
    <w:rsid w:val="003C2DD5"/>
    <w:rsid w:val="003C3F95"/>
    <w:rsid w:val="003C43B7"/>
    <w:rsid w:val="003C4D52"/>
    <w:rsid w:val="003D07DE"/>
    <w:rsid w:val="003D0EB4"/>
    <w:rsid w:val="003D37E2"/>
    <w:rsid w:val="003D41B8"/>
    <w:rsid w:val="003D67A5"/>
    <w:rsid w:val="003D6992"/>
    <w:rsid w:val="003D7AF0"/>
    <w:rsid w:val="003E08A5"/>
    <w:rsid w:val="003E2E28"/>
    <w:rsid w:val="003E418B"/>
    <w:rsid w:val="003E6FDB"/>
    <w:rsid w:val="003F0C0E"/>
    <w:rsid w:val="003F18C6"/>
    <w:rsid w:val="003F210F"/>
    <w:rsid w:val="003F436B"/>
    <w:rsid w:val="003F6533"/>
    <w:rsid w:val="003F6C37"/>
    <w:rsid w:val="003F6CD5"/>
    <w:rsid w:val="003F6ED1"/>
    <w:rsid w:val="003F7655"/>
    <w:rsid w:val="003F7BC4"/>
    <w:rsid w:val="00400177"/>
    <w:rsid w:val="00402264"/>
    <w:rsid w:val="00403655"/>
    <w:rsid w:val="00403792"/>
    <w:rsid w:val="0040490C"/>
    <w:rsid w:val="004063BF"/>
    <w:rsid w:val="00411664"/>
    <w:rsid w:val="00412401"/>
    <w:rsid w:val="00412DA9"/>
    <w:rsid w:val="00412DE1"/>
    <w:rsid w:val="00412EAB"/>
    <w:rsid w:val="00420B85"/>
    <w:rsid w:val="00420E96"/>
    <w:rsid w:val="00421210"/>
    <w:rsid w:val="00423B2D"/>
    <w:rsid w:val="00423BEA"/>
    <w:rsid w:val="004254CB"/>
    <w:rsid w:val="0042602A"/>
    <w:rsid w:val="00426C37"/>
    <w:rsid w:val="00427B21"/>
    <w:rsid w:val="0043064A"/>
    <w:rsid w:val="00431BE8"/>
    <w:rsid w:val="00434A38"/>
    <w:rsid w:val="004356A8"/>
    <w:rsid w:val="00437A15"/>
    <w:rsid w:val="00441B4B"/>
    <w:rsid w:val="00441D03"/>
    <w:rsid w:val="00442FEC"/>
    <w:rsid w:val="00443B79"/>
    <w:rsid w:val="004445C1"/>
    <w:rsid w:val="0044465C"/>
    <w:rsid w:val="0045169D"/>
    <w:rsid w:val="00451A17"/>
    <w:rsid w:val="004527D1"/>
    <w:rsid w:val="00453404"/>
    <w:rsid w:val="00453FB6"/>
    <w:rsid w:val="00454DF6"/>
    <w:rsid w:val="00455DE4"/>
    <w:rsid w:val="00456424"/>
    <w:rsid w:val="00457709"/>
    <w:rsid w:val="0046135E"/>
    <w:rsid w:val="0046286B"/>
    <w:rsid w:val="0046353B"/>
    <w:rsid w:val="00463E9A"/>
    <w:rsid w:val="00464CCB"/>
    <w:rsid w:val="00464E8E"/>
    <w:rsid w:val="00466ACC"/>
    <w:rsid w:val="00467F1B"/>
    <w:rsid w:val="00467F47"/>
    <w:rsid w:val="00470A26"/>
    <w:rsid w:val="00471B78"/>
    <w:rsid w:val="004723B7"/>
    <w:rsid w:val="00472A84"/>
    <w:rsid w:val="004737A8"/>
    <w:rsid w:val="00476AC4"/>
    <w:rsid w:val="00481A7B"/>
    <w:rsid w:val="00481E13"/>
    <w:rsid w:val="00482241"/>
    <w:rsid w:val="00482A2E"/>
    <w:rsid w:val="0048385E"/>
    <w:rsid w:val="00485CA2"/>
    <w:rsid w:val="00487491"/>
    <w:rsid w:val="00490C48"/>
    <w:rsid w:val="00491061"/>
    <w:rsid w:val="004921E0"/>
    <w:rsid w:val="00494E5B"/>
    <w:rsid w:val="004951EF"/>
    <w:rsid w:val="0049625E"/>
    <w:rsid w:val="004973AD"/>
    <w:rsid w:val="00497C0D"/>
    <w:rsid w:val="004A2252"/>
    <w:rsid w:val="004A23EB"/>
    <w:rsid w:val="004A2C48"/>
    <w:rsid w:val="004A3E41"/>
    <w:rsid w:val="004A4CC7"/>
    <w:rsid w:val="004A5A8D"/>
    <w:rsid w:val="004A6633"/>
    <w:rsid w:val="004A6A50"/>
    <w:rsid w:val="004A7754"/>
    <w:rsid w:val="004A7B51"/>
    <w:rsid w:val="004B0F83"/>
    <w:rsid w:val="004B2516"/>
    <w:rsid w:val="004B2A9B"/>
    <w:rsid w:val="004B2FC6"/>
    <w:rsid w:val="004B4CB5"/>
    <w:rsid w:val="004B4E42"/>
    <w:rsid w:val="004B5A24"/>
    <w:rsid w:val="004B7510"/>
    <w:rsid w:val="004B7D77"/>
    <w:rsid w:val="004C1A99"/>
    <w:rsid w:val="004C1FF4"/>
    <w:rsid w:val="004C28E1"/>
    <w:rsid w:val="004C3826"/>
    <w:rsid w:val="004C416A"/>
    <w:rsid w:val="004C4742"/>
    <w:rsid w:val="004C55E6"/>
    <w:rsid w:val="004C5C4B"/>
    <w:rsid w:val="004C6D4D"/>
    <w:rsid w:val="004D3983"/>
    <w:rsid w:val="004D3ED3"/>
    <w:rsid w:val="004D48FE"/>
    <w:rsid w:val="004D4BFD"/>
    <w:rsid w:val="004D6262"/>
    <w:rsid w:val="004D6C91"/>
    <w:rsid w:val="004D73C8"/>
    <w:rsid w:val="004D75D8"/>
    <w:rsid w:val="004E0984"/>
    <w:rsid w:val="004E10BC"/>
    <w:rsid w:val="004E1D34"/>
    <w:rsid w:val="004E35C1"/>
    <w:rsid w:val="004E438E"/>
    <w:rsid w:val="004E4CC9"/>
    <w:rsid w:val="004E6FB2"/>
    <w:rsid w:val="004F02E7"/>
    <w:rsid w:val="004F22D5"/>
    <w:rsid w:val="004F371D"/>
    <w:rsid w:val="004F3772"/>
    <w:rsid w:val="004F3E4B"/>
    <w:rsid w:val="004F4F71"/>
    <w:rsid w:val="004F5E67"/>
    <w:rsid w:val="004F637F"/>
    <w:rsid w:val="004F6BEE"/>
    <w:rsid w:val="004F6EA6"/>
    <w:rsid w:val="004F7211"/>
    <w:rsid w:val="004F77A1"/>
    <w:rsid w:val="00500293"/>
    <w:rsid w:val="005019B3"/>
    <w:rsid w:val="005019CB"/>
    <w:rsid w:val="00501D16"/>
    <w:rsid w:val="00502196"/>
    <w:rsid w:val="00502999"/>
    <w:rsid w:val="00502AAC"/>
    <w:rsid w:val="00503D87"/>
    <w:rsid w:val="00504185"/>
    <w:rsid w:val="005055CA"/>
    <w:rsid w:val="00510B8A"/>
    <w:rsid w:val="00510E3A"/>
    <w:rsid w:val="0051123C"/>
    <w:rsid w:val="00511B35"/>
    <w:rsid w:val="00512FF1"/>
    <w:rsid w:val="0051335C"/>
    <w:rsid w:val="00513494"/>
    <w:rsid w:val="00516415"/>
    <w:rsid w:val="00516B6D"/>
    <w:rsid w:val="005173C3"/>
    <w:rsid w:val="0052022B"/>
    <w:rsid w:val="00520375"/>
    <w:rsid w:val="00522712"/>
    <w:rsid w:val="0052391E"/>
    <w:rsid w:val="00523C2B"/>
    <w:rsid w:val="005249CB"/>
    <w:rsid w:val="00527396"/>
    <w:rsid w:val="0052767A"/>
    <w:rsid w:val="00531A39"/>
    <w:rsid w:val="00531DB1"/>
    <w:rsid w:val="00532315"/>
    <w:rsid w:val="00532480"/>
    <w:rsid w:val="00534496"/>
    <w:rsid w:val="00534CB0"/>
    <w:rsid w:val="00537245"/>
    <w:rsid w:val="005374A7"/>
    <w:rsid w:val="005409E5"/>
    <w:rsid w:val="00540D1A"/>
    <w:rsid w:val="005419FB"/>
    <w:rsid w:val="00543720"/>
    <w:rsid w:val="00545DB0"/>
    <w:rsid w:val="005464BC"/>
    <w:rsid w:val="005502A5"/>
    <w:rsid w:val="00550A44"/>
    <w:rsid w:val="005510B0"/>
    <w:rsid w:val="0055226D"/>
    <w:rsid w:val="005534DE"/>
    <w:rsid w:val="005541D7"/>
    <w:rsid w:val="0055699A"/>
    <w:rsid w:val="00556B13"/>
    <w:rsid w:val="00560EB0"/>
    <w:rsid w:val="005625ED"/>
    <w:rsid w:val="00564018"/>
    <w:rsid w:val="0056524A"/>
    <w:rsid w:val="00565C87"/>
    <w:rsid w:val="00565D35"/>
    <w:rsid w:val="00566A93"/>
    <w:rsid w:val="00567627"/>
    <w:rsid w:val="00570221"/>
    <w:rsid w:val="00570B4C"/>
    <w:rsid w:val="00570C0D"/>
    <w:rsid w:val="005710DF"/>
    <w:rsid w:val="0057163B"/>
    <w:rsid w:val="00571971"/>
    <w:rsid w:val="00571C11"/>
    <w:rsid w:val="005720D9"/>
    <w:rsid w:val="005720FD"/>
    <w:rsid w:val="005725C6"/>
    <w:rsid w:val="00574E7E"/>
    <w:rsid w:val="005751B8"/>
    <w:rsid w:val="0057709C"/>
    <w:rsid w:val="005771CD"/>
    <w:rsid w:val="00577698"/>
    <w:rsid w:val="00577AB2"/>
    <w:rsid w:val="0058144F"/>
    <w:rsid w:val="0058148E"/>
    <w:rsid w:val="00581874"/>
    <w:rsid w:val="005820D2"/>
    <w:rsid w:val="00582140"/>
    <w:rsid w:val="00582991"/>
    <w:rsid w:val="00585213"/>
    <w:rsid w:val="00590A8F"/>
    <w:rsid w:val="00590D8B"/>
    <w:rsid w:val="005913A1"/>
    <w:rsid w:val="005949A8"/>
    <w:rsid w:val="0059548D"/>
    <w:rsid w:val="00596752"/>
    <w:rsid w:val="00597150"/>
    <w:rsid w:val="0059777D"/>
    <w:rsid w:val="005A0072"/>
    <w:rsid w:val="005A0EE9"/>
    <w:rsid w:val="005A229C"/>
    <w:rsid w:val="005A2615"/>
    <w:rsid w:val="005A2AAF"/>
    <w:rsid w:val="005A49EC"/>
    <w:rsid w:val="005A4AD6"/>
    <w:rsid w:val="005A5A7E"/>
    <w:rsid w:val="005A63A5"/>
    <w:rsid w:val="005A65B1"/>
    <w:rsid w:val="005A6727"/>
    <w:rsid w:val="005A7C60"/>
    <w:rsid w:val="005B0597"/>
    <w:rsid w:val="005B0D4F"/>
    <w:rsid w:val="005B138A"/>
    <w:rsid w:val="005B1987"/>
    <w:rsid w:val="005B28B9"/>
    <w:rsid w:val="005B41A8"/>
    <w:rsid w:val="005B4B27"/>
    <w:rsid w:val="005B4C82"/>
    <w:rsid w:val="005B5988"/>
    <w:rsid w:val="005B6C65"/>
    <w:rsid w:val="005C0882"/>
    <w:rsid w:val="005C144E"/>
    <w:rsid w:val="005C2B69"/>
    <w:rsid w:val="005C2B8F"/>
    <w:rsid w:val="005C4392"/>
    <w:rsid w:val="005C4F71"/>
    <w:rsid w:val="005C5F64"/>
    <w:rsid w:val="005D3E1F"/>
    <w:rsid w:val="005D4477"/>
    <w:rsid w:val="005D4751"/>
    <w:rsid w:val="005D55A1"/>
    <w:rsid w:val="005D69AA"/>
    <w:rsid w:val="005D71A6"/>
    <w:rsid w:val="005E03E5"/>
    <w:rsid w:val="005E19C9"/>
    <w:rsid w:val="005E1E68"/>
    <w:rsid w:val="005E255C"/>
    <w:rsid w:val="005E40F4"/>
    <w:rsid w:val="005E4EAF"/>
    <w:rsid w:val="005E7E77"/>
    <w:rsid w:val="005F26DC"/>
    <w:rsid w:val="005F31A3"/>
    <w:rsid w:val="005F4C6B"/>
    <w:rsid w:val="005F59DA"/>
    <w:rsid w:val="005F5A82"/>
    <w:rsid w:val="005F6BB8"/>
    <w:rsid w:val="005F7150"/>
    <w:rsid w:val="00600056"/>
    <w:rsid w:val="00600401"/>
    <w:rsid w:val="0060094D"/>
    <w:rsid w:val="00600B70"/>
    <w:rsid w:val="00600C44"/>
    <w:rsid w:val="00601409"/>
    <w:rsid w:val="0060257B"/>
    <w:rsid w:val="00603BA2"/>
    <w:rsid w:val="006040D7"/>
    <w:rsid w:val="006061AB"/>
    <w:rsid w:val="006064CB"/>
    <w:rsid w:val="006107F2"/>
    <w:rsid w:val="00610D02"/>
    <w:rsid w:val="006114AE"/>
    <w:rsid w:val="00611B38"/>
    <w:rsid w:val="00611D28"/>
    <w:rsid w:val="00611E78"/>
    <w:rsid w:val="006128F7"/>
    <w:rsid w:val="006140AB"/>
    <w:rsid w:val="006141CF"/>
    <w:rsid w:val="00614A82"/>
    <w:rsid w:val="00617103"/>
    <w:rsid w:val="00617B70"/>
    <w:rsid w:val="00620CFF"/>
    <w:rsid w:val="00620D10"/>
    <w:rsid w:val="006210C7"/>
    <w:rsid w:val="006247BE"/>
    <w:rsid w:val="00624D24"/>
    <w:rsid w:val="00624F29"/>
    <w:rsid w:val="006259A1"/>
    <w:rsid w:val="00627DF7"/>
    <w:rsid w:val="00632916"/>
    <w:rsid w:val="0063312F"/>
    <w:rsid w:val="00634C1C"/>
    <w:rsid w:val="00636015"/>
    <w:rsid w:val="00636579"/>
    <w:rsid w:val="00636BDD"/>
    <w:rsid w:val="006377E1"/>
    <w:rsid w:val="00637931"/>
    <w:rsid w:val="00637C4E"/>
    <w:rsid w:val="0064246A"/>
    <w:rsid w:val="00645767"/>
    <w:rsid w:val="00645C17"/>
    <w:rsid w:val="006518F6"/>
    <w:rsid w:val="00652208"/>
    <w:rsid w:val="006529A7"/>
    <w:rsid w:val="006540E2"/>
    <w:rsid w:val="00654E08"/>
    <w:rsid w:val="00655A58"/>
    <w:rsid w:val="00655D60"/>
    <w:rsid w:val="00656134"/>
    <w:rsid w:val="00656DB8"/>
    <w:rsid w:val="00657200"/>
    <w:rsid w:val="006572DB"/>
    <w:rsid w:val="006573CF"/>
    <w:rsid w:val="006578EC"/>
    <w:rsid w:val="00661FBE"/>
    <w:rsid w:val="00662B35"/>
    <w:rsid w:val="0066352A"/>
    <w:rsid w:val="00664DCB"/>
    <w:rsid w:val="006675AA"/>
    <w:rsid w:val="0066765F"/>
    <w:rsid w:val="0066797D"/>
    <w:rsid w:val="00672671"/>
    <w:rsid w:val="00672F08"/>
    <w:rsid w:val="006733C1"/>
    <w:rsid w:val="006750C4"/>
    <w:rsid w:val="006753FF"/>
    <w:rsid w:val="006754B3"/>
    <w:rsid w:val="00675986"/>
    <w:rsid w:val="00675DA4"/>
    <w:rsid w:val="00675E9C"/>
    <w:rsid w:val="00677271"/>
    <w:rsid w:val="0067771C"/>
    <w:rsid w:val="00677CA0"/>
    <w:rsid w:val="006801DA"/>
    <w:rsid w:val="006808A1"/>
    <w:rsid w:val="006827EE"/>
    <w:rsid w:val="00683D87"/>
    <w:rsid w:val="006846B2"/>
    <w:rsid w:val="00684D69"/>
    <w:rsid w:val="006856D4"/>
    <w:rsid w:val="00686E3B"/>
    <w:rsid w:val="00687B52"/>
    <w:rsid w:val="00692718"/>
    <w:rsid w:val="00693A59"/>
    <w:rsid w:val="006941C1"/>
    <w:rsid w:val="00694D53"/>
    <w:rsid w:val="0069590B"/>
    <w:rsid w:val="0069624C"/>
    <w:rsid w:val="00696DDC"/>
    <w:rsid w:val="0069710E"/>
    <w:rsid w:val="006A01FA"/>
    <w:rsid w:val="006A1006"/>
    <w:rsid w:val="006A174C"/>
    <w:rsid w:val="006A21F9"/>
    <w:rsid w:val="006A2BC5"/>
    <w:rsid w:val="006A364F"/>
    <w:rsid w:val="006A3A26"/>
    <w:rsid w:val="006B14D1"/>
    <w:rsid w:val="006B14F7"/>
    <w:rsid w:val="006B1925"/>
    <w:rsid w:val="006B225F"/>
    <w:rsid w:val="006B3F24"/>
    <w:rsid w:val="006B4736"/>
    <w:rsid w:val="006B4F37"/>
    <w:rsid w:val="006B5698"/>
    <w:rsid w:val="006B5E13"/>
    <w:rsid w:val="006B6F93"/>
    <w:rsid w:val="006C0375"/>
    <w:rsid w:val="006C0CB6"/>
    <w:rsid w:val="006C0D6B"/>
    <w:rsid w:val="006C17B2"/>
    <w:rsid w:val="006C1FF3"/>
    <w:rsid w:val="006C44E6"/>
    <w:rsid w:val="006C4C63"/>
    <w:rsid w:val="006C75B3"/>
    <w:rsid w:val="006D124A"/>
    <w:rsid w:val="006D157B"/>
    <w:rsid w:val="006D2C04"/>
    <w:rsid w:val="006D2E4C"/>
    <w:rsid w:val="006D3D28"/>
    <w:rsid w:val="006D623F"/>
    <w:rsid w:val="006E02A4"/>
    <w:rsid w:val="006E0581"/>
    <w:rsid w:val="006E3F95"/>
    <w:rsid w:val="006E502E"/>
    <w:rsid w:val="006E56A8"/>
    <w:rsid w:val="006E5EDA"/>
    <w:rsid w:val="006E6484"/>
    <w:rsid w:val="006E6814"/>
    <w:rsid w:val="006E7461"/>
    <w:rsid w:val="006E7F60"/>
    <w:rsid w:val="006F06DA"/>
    <w:rsid w:val="006F1191"/>
    <w:rsid w:val="006F123E"/>
    <w:rsid w:val="006F172D"/>
    <w:rsid w:val="006F2B76"/>
    <w:rsid w:val="006F413E"/>
    <w:rsid w:val="006F43F7"/>
    <w:rsid w:val="006F5773"/>
    <w:rsid w:val="006F65F1"/>
    <w:rsid w:val="006F7425"/>
    <w:rsid w:val="006F7558"/>
    <w:rsid w:val="006F7C49"/>
    <w:rsid w:val="00700153"/>
    <w:rsid w:val="00700C6F"/>
    <w:rsid w:val="007015E0"/>
    <w:rsid w:val="00701746"/>
    <w:rsid w:val="007018D1"/>
    <w:rsid w:val="00702E83"/>
    <w:rsid w:val="0070396B"/>
    <w:rsid w:val="00705105"/>
    <w:rsid w:val="007054E7"/>
    <w:rsid w:val="00705F2B"/>
    <w:rsid w:val="00707C08"/>
    <w:rsid w:val="0071047B"/>
    <w:rsid w:val="00712F74"/>
    <w:rsid w:val="007153C0"/>
    <w:rsid w:val="0071586B"/>
    <w:rsid w:val="0071696A"/>
    <w:rsid w:val="00721858"/>
    <w:rsid w:val="007219F6"/>
    <w:rsid w:val="0072329E"/>
    <w:rsid w:val="0072414C"/>
    <w:rsid w:val="00724BCA"/>
    <w:rsid w:val="0072590B"/>
    <w:rsid w:val="00725E2F"/>
    <w:rsid w:val="0072788A"/>
    <w:rsid w:val="007318CB"/>
    <w:rsid w:val="00733262"/>
    <w:rsid w:val="00733E55"/>
    <w:rsid w:val="0073574F"/>
    <w:rsid w:val="00736CB4"/>
    <w:rsid w:val="00737259"/>
    <w:rsid w:val="007375F8"/>
    <w:rsid w:val="00737F46"/>
    <w:rsid w:val="00740C76"/>
    <w:rsid w:val="0074203C"/>
    <w:rsid w:val="007423F0"/>
    <w:rsid w:val="00743361"/>
    <w:rsid w:val="00743ACC"/>
    <w:rsid w:val="007441DE"/>
    <w:rsid w:val="0074553D"/>
    <w:rsid w:val="0074563F"/>
    <w:rsid w:val="00746D8E"/>
    <w:rsid w:val="007515E6"/>
    <w:rsid w:val="00753D0C"/>
    <w:rsid w:val="00754A69"/>
    <w:rsid w:val="00755419"/>
    <w:rsid w:val="00755A64"/>
    <w:rsid w:val="00756283"/>
    <w:rsid w:val="00757DBE"/>
    <w:rsid w:val="00757E8A"/>
    <w:rsid w:val="00761199"/>
    <w:rsid w:val="00761853"/>
    <w:rsid w:val="0076201B"/>
    <w:rsid w:val="00762532"/>
    <w:rsid w:val="00762C9E"/>
    <w:rsid w:val="00765068"/>
    <w:rsid w:val="0076591F"/>
    <w:rsid w:val="007678C5"/>
    <w:rsid w:val="0077227C"/>
    <w:rsid w:val="00772712"/>
    <w:rsid w:val="0077340C"/>
    <w:rsid w:val="007746E8"/>
    <w:rsid w:val="00774A71"/>
    <w:rsid w:val="0077545D"/>
    <w:rsid w:val="00775CE3"/>
    <w:rsid w:val="00776206"/>
    <w:rsid w:val="0077745C"/>
    <w:rsid w:val="00780E10"/>
    <w:rsid w:val="007817CD"/>
    <w:rsid w:val="00783273"/>
    <w:rsid w:val="007844A2"/>
    <w:rsid w:val="0078468D"/>
    <w:rsid w:val="00786BDD"/>
    <w:rsid w:val="007901A8"/>
    <w:rsid w:val="00791EE4"/>
    <w:rsid w:val="00792CC3"/>
    <w:rsid w:val="0079439B"/>
    <w:rsid w:val="00795BE0"/>
    <w:rsid w:val="007971C5"/>
    <w:rsid w:val="00797CCA"/>
    <w:rsid w:val="00797F62"/>
    <w:rsid w:val="007A1A44"/>
    <w:rsid w:val="007A266F"/>
    <w:rsid w:val="007A3A28"/>
    <w:rsid w:val="007A7463"/>
    <w:rsid w:val="007A7640"/>
    <w:rsid w:val="007A7A83"/>
    <w:rsid w:val="007B1D20"/>
    <w:rsid w:val="007B23AE"/>
    <w:rsid w:val="007B28D5"/>
    <w:rsid w:val="007B2BB3"/>
    <w:rsid w:val="007B2F44"/>
    <w:rsid w:val="007B436A"/>
    <w:rsid w:val="007B4628"/>
    <w:rsid w:val="007B50A7"/>
    <w:rsid w:val="007B6ABD"/>
    <w:rsid w:val="007B6B28"/>
    <w:rsid w:val="007B72E4"/>
    <w:rsid w:val="007C04AA"/>
    <w:rsid w:val="007C051F"/>
    <w:rsid w:val="007C2FE6"/>
    <w:rsid w:val="007C3599"/>
    <w:rsid w:val="007C3A6D"/>
    <w:rsid w:val="007C3BD4"/>
    <w:rsid w:val="007C535D"/>
    <w:rsid w:val="007C56E1"/>
    <w:rsid w:val="007C5A70"/>
    <w:rsid w:val="007C5A84"/>
    <w:rsid w:val="007C62E5"/>
    <w:rsid w:val="007C633B"/>
    <w:rsid w:val="007C6583"/>
    <w:rsid w:val="007C6C2F"/>
    <w:rsid w:val="007C6CB9"/>
    <w:rsid w:val="007C7573"/>
    <w:rsid w:val="007D0222"/>
    <w:rsid w:val="007D0A54"/>
    <w:rsid w:val="007D1EF9"/>
    <w:rsid w:val="007D205D"/>
    <w:rsid w:val="007D37D2"/>
    <w:rsid w:val="007D4519"/>
    <w:rsid w:val="007D4B40"/>
    <w:rsid w:val="007D5863"/>
    <w:rsid w:val="007D5955"/>
    <w:rsid w:val="007D6148"/>
    <w:rsid w:val="007D6E6A"/>
    <w:rsid w:val="007E156C"/>
    <w:rsid w:val="007E3313"/>
    <w:rsid w:val="007E41C7"/>
    <w:rsid w:val="007E46A4"/>
    <w:rsid w:val="007E4B38"/>
    <w:rsid w:val="007E4CBB"/>
    <w:rsid w:val="007E4EBC"/>
    <w:rsid w:val="007E4FAC"/>
    <w:rsid w:val="007E5097"/>
    <w:rsid w:val="007E69E5"/>
    <w:rsid w:val="007F10CB"/>
    <w:rsid w:val="007F1364"/>
    <w:rsid w:val="007F1DB6"/>
    <w:rsid w:val="007F36DF"/>
    <w:rsid w:val="007F4DC7"/>
    <w:rsid w:val="007F5BD9"/>
    <w:rsid w:val="007F5BFA"/>
    <w:rsid w:val="007F755D"/>
    <w:rsid w:val="007F7A68"/>
    <w:rsid w:val="00800038"/>
    <w:rsid w:val="00802021"/>
    <w:rsid w:val="00802721"/>
    <w:rsid w:val="008029C4"/>
    <w:rsid w:val="008030F0"/>
    <w:rsid w:val="00803EF5"/>
    <w:rsid w:val="0080411E"/>
    <w:rsid w:val="00804D12"/>
    <w:rsid w:val="00805B3F"/>
    <w:rsid w:val="00806773"/>
    <w:rsid w:val="008109E0"/>
    <w:rsid w:val="00811CE9"/>
    <w:rsid w:val="00813696"/>
    <w:rsid w:val="0081564A"/>
    <w:rsid w:val="00815B0A"/>
    <w:rsid w:val="00815E43"/>
    <w:rsid w:val="00816F7E"/>
    <w:rsid w:val="00820680"/>
    <w:rsid w:val="008207DF"/>
    <w:rsid w:val="0082246C"/>
    <w:rsid w:val="00823279"/>
    <w:rsid w:val="00823839"/>
    <w:rsid w:val="00823AC3"/>
    <w:rsid w:val="00823DD7"/>
    <w:rsid w:val="008244FC"/>
    <w:rsid w:val="00826586"/>
    <w:rsid w:val="0082732F"/>
    <w:rsid w:val="00827634"/>
    <w:rsid w:val="008277CD"/>
    <w:rsid w:val="00827914"/>
    <w:rsid w:val="0083045F"/>
    <w:rsid w:val="00830BE0"/>
    <w:rsid w:val="00831A8A"/>
    <w:rsid w:val="00831E09"/>
    <w:rsid w:val="00832D95"/>
    <w:rsid w:val="0083384E"/>
    <w:rsid w:val="00836E40"/>
    <w:rsid w:val="0083754C"/>
    <w:rsid w:val="0084060B"/>
    <w:rsid w:val="00840FD5"/>
    <w:rsid w:val="008414CB"/>
    <w:rsid w:val="00841C2E"/>
    <w:rsid w:val="00842DDD"/>
    <w:rsid w:val="00844E54"/>
    <w:rsid w:val="00845079"/>
    <w:rsid w:val="00845BA4"/>
    <w:rsid w:val="00846A4A"/>
    <w:rsid w:val="0085091C"/>
    <w:rsid w:val="00851E25"/>
    <w:rsid w:val="00852312"/>
    <w:rsid w:val="00853277"/>
    <w:rsid w:val="00853F1A"/>
    <w:rsid w:val="00854F02"/>
    <w:rsid w:val="00855608"/>
    <w:rsid w:val="008563AD"/>
    <w:rsid w:val="00863123"/>
    <w:rsid w:val="008700A7"/>
    <w:rsid w:val="00870502"/>
    <w:rsid w:val="008727EB"/>
    <w:rsid w:val="008736E8"/>
    <w:rsid w:val="008750C6"/>
    <w:rsid w:val="00875D68"/>
    <w:rsid w:val="008769B2"/>
    <w:rsid w:val="00876B22"/>
    <w:rsid w:val="00877EE7"/>
    <w:rsid w:val="008808FC"/>
    <w:rsid w:val="00880982"/>
    <w:rsid w:val="00880DC2"/>
    <w:rsid w:val="00882ABF"/>
    <w:rsid w:val="008837A5"/>
    <w:rsid w:val="00883D56"/>
    <w:rsid w:val="0088473F"/>
    <w:rsid w:val="008860BE"/>
    <w:rsid w:val="00886108"/>
    <w:rsid w:val="008863CD"/>
    <w:rsid w:val="00886691"/>
    <w:rsid w:val="008867B5"/>
    <w:rsid w:val="0088709C"/>
    <w:rsid w:val="0088745E"/>
    <w:rsid w:val="00890064"/>
    <w:rsid w:val="008902E9"/>
    <w:rsid w:val="008918C9"/>
    <w:rsid w:val="00891CC3"/>
    <w:rsid w:val="008941B5"/>
    <w:rsid w:val="0089458A"/>
    <w:rsid w:val="008949AD"/>
    <w:rsid w:val="0089501A"/>
    <w:rsid w:val="0089515E"/>
    <w:rsid w:val="00895E4C"/>
    <w:rsid w:val="00897156"/>
    <w:rsid w:val="0089785F"/>
    <w:rsid w:val="008A0696"/>
    <w:rsid w:val="008A1B43"/>
    <w:rsid w:val="008A1B7F"/>
    <w:rsid w:val="008A4338"/>
    <w:rsid w:val="008A5881"/>
    <w:rsid w:val="008A5AA8"/>
    <w:rsid w:val="008A63E5"/>
    <w:rsid w:val="008B03B9"/>
    <w:rsid w:val="008B1601"/>
    <w:rsid w:val="008B2203"/>
    <w:rsid w:val="008B44B0"/>
    <w:rsid w:val="008B57BE"/>
    <w:rsid w:val="008B5CA5"/>
    <w:rsid w:val="008C1269"/>
    <w:rsid w:val="008C1888"/>
    <w:rsid w:val="008C1E09"/>
    <w:rsid w:val="008C2FEC"/>
    <w:rsid w:val="008C357E"/>
    <w:rsid w:val="008C4C25"/>
    <w:rsid w:val="008C5531"/>
    <w:rsid w:val="008C682F"/>
    <w:rsid w:val="008C6966"/>
    <w:rsid w:val="008C725B"/>
    <w:rsid w:val="008D10C1"/>
    <w:rsid w:val="008D290B"/>
    <w:rsid w:val="008D30E8"/>
    <w:rsid w:val="008D375C"/>
    <w:rsid w:val="008D3C00"/>
    <w:rsid w:val="008D42EF"/>
    <w:rsid w:val="008D527F"/>
    <w:rsid w:val="008D60B6"/>
    <w:rsid w:val="008D6B4A"/>
    <w:rsid w:val="008D7A07"/>
    <w:rsid w:val="008E0526"/>
    <w:rsid w:val="008E0D98"/>
    <w:rsid w:val="008E1086"/>
    <w:rsid w:val="008E1D1D"/>
    <w:rsid w:val="008E26C7"/>
    <w:rsid w:val="008E3CE9"/>
    <w:rsid w:val="008E4050"/>
    <w:rsid w:val="008E4142"/>
    <w:rsid w:val="008E485E"/>
    <w:rsid w:val="008E6C63"/>
    <w:rsid w:val="008F1842"/>
    <w:rsid w:val="008F283F"/>
    <w:rsid w:val="008F2A9A"/>
    <w:rsid w:val="008F3109"/>
    <w:rsid w:val="008F3503"/>
    <w:rsid w:val="008F3531"/>
    <w:rsid w:val="008F5815"/>
    <w:rsid w:val="008F58ED"/>
    <w:rsid w:val="008F65B9"/>
    <w:rsid w:val="00900918"/>
    <w:rsid w:val="00902035"/>
    <w:rsid w:val="00904357"/>
    <w:rsid w:val="00904CA4"/>
    <w:rsid w:val="0090524A"/>
    <w:rsid w:val="009076CA"/>
    <w:rsid w:val="009109BD"/>
    <w:rsid w:val="00910EAD"/>
    <w:rsid w:val="00912062"/>
    <w:rsid w:val="009140B2"/>
    <w:rsid w:val="00916DA2"/>
    <w:rsid w:val="0092157C"/>
    <w:rsid w:val="00922283"/>
    <w:rsid w:val="00922F65"/>
    <w:rsid w:val="00923DC9"/>
    <w:rsid w:val="0092423C"/>
    <w:rsid w:val="0092478C"/>
    <w:rsid w:val="00924EFE"/>
    <w:rsid w:val="00925531"/>
    <w:rsid w:val="009263AD"/>
    <w:rsid w:val="009272A2"/>
    <w:rsid w:val="00930F87"/>
    <w:rsid w:val="00931B19"/>
    <w:rsid w:val="00931BD4"/>
    <w:rsid w:val="0093271D"/>
    <w:rsid w:val="00933740"/>
    <w:rsid w:val="0093502E"/>
    <w:rsid w:val="00935AE6"/>
    <w:rsid w:val="00936490"/>
    <w:rsid w:val="009366E5"/>
    <w:rsid w:val="00940414"/>
    <w:rsid w:val="0094077E"/>
    <w:rsid w:val="0094090D"/>
    <w:rsid w:val="00941BC7"/>
    <w:rsid w:val="00941FFC"/>
    <w:rsid w:val="00942892"/>
    <w:rsid w:val="00942CE8"/>
    <w:rsid w:val="00943D69"/>
    <w:rsid w:val="00945293"/>
    <w:rsid w:val="009454EF"/>
    <w:rsid w:val="009464D2"/>
    <w:rsid w:val="009467FB"/>
    <w:rsid w:val="0094794F"/>
    <w:rsid w:val="00947F7A"/>
    <w:rsid w:val="009511E7"/>
    <w:rsid w:val="00951688"/>
    <w:rsid w:val="00952A7B"/>
    <w:rsid w:val="00952C19"/>
    <w:rsid w:val="00954CBD"/>
    <w:rsid w:val="00955BB7"/>
    <w:rsid w:val="00957657"/>
    <w:rsid w:val="00960188"/>
    <w:rsid w:val="00960322"/>
    <w:rsid w:val="00961634"/>
    <w:rsid w:val="009627FD"/>
    <w:rsid w:val="009632E4"/>
    <w:rsid w:val="009639B2"/>
    <w:rsid w:val="00963EE0"/>
    <w:rsid w:val="009647A4"/>
    <w:rsid w:val="00964F46"/>
    <w:rsid w:val="009657E0"/>
    <w:rsid w:val="00965F0A"/>
    <w:rsid w:val="00966102"/>
    <w:rsid w:val="009666DD"/>
    <w:rsid w:val="00966F61"/>
    <w:rsid w:val="00967B7B"/>
    <w:rsid w:val="00967C4C"/>
    <w:rsid w:val="00967D05"/>
    <w:rsid w:val="00967D67"/>
    <w:rsid w:val="009700D0"/>
    <w:rsid w:val="0097037F"/>
    <w:rsid w:val="00970B85"/>
    <w:rsid w:val="00970D3B"/>
    <w:rsid w:val="00971E3E"/>
    <w:rsid w:val="009735EA"/>
    <w:rsid w:val="009744DF"/>
    <w:rsid w:val="00974E97"/>
    <w:rsid w:val="00975039"/>
    <w:rsid w:val="009774B3"/>
    <w:rsid w:val="009807F1"/>
    <w:rsid w:val="00981CCF"/>
    <w:rsid w:val="00981F96"/>
    <w:rsid w:val="00982D19"/>
    <w:rsid w:val="00982DAB"/>
    <w:rsid w:val="00983119"/>
    <w:rsid w:val="00984F94"/>
    <w:rsid w:val="009859AC"/>
    <w:rsid w:val="00986CBB"/>
    <w:rsid w:val="00990408"/>
    <w:rsid w:val="00990709"/>
    <w:rsid w:val="00992881"/>
    <w:rsid w:val="00992C02"/>
    <w:rsid w:val="009944AA"/>
    <w:rsid w:val="00995129"/>
    <w:rsid w:val="00996413"/>
    <w:rsid w:val="00996520"/>
    <w:rsid w:val="00996ACC"/>
    <w:rsid w:val="009978EA"/>
    <w:rsid w:val="009A44B4"/>
    <w:rsid w:val="009A5288"/>
    <w:rsid w:val="009A5824"/>
    <w:rsid w:val="009A59A2"/>
    <w:rsid w:val="009A72FD"/>
    <w:rsid w:val="009A751B"/>
    <w:rsid w:val="009B0BA6"/>
    <w:rsid w:val="009B0F4E"/>
    <w:rsid w:val="009B22C4"/>
    <w:rsid w:val="009B34A4"/>
    <w:rsid w:val="009B50E2"/>
    <w:rsid w:val="009B6E00"/>
    <w:rsid w:val="009B7265"/>
    <w:rsid w:val="009B7313"/>
    <w:rsid w:val="009C0E30"/>
    <w:rsid w:val="009C1655"/>
    <w:rsid w:val="009C2E21"/>
    <w:rsid w:val="009C45F8"/>
    <w:rsid w:val="009C4773"/>
    <w:rsid w:val="009C6030"/>
    <w:rsid w:val="009D0FDF"/>
    <w:rsid w:val="009D2AC1"/>
    <w:rsid w:val="009D5C92"/>
    <w:rsid w:val="009D5F0D"/>
    <w:rsid w:val="009D6C1E"/>
    <w:rsid w:val="009E0D6B"/>
    <w:rsid w:val="009E12CB"/>
    <w:rsid w:val="009E440C"/>
    <w:rsid w:val="009E7F1E"/>
    <w:rsid w:val="009F05C6"/>
    <w:rsid w:val="009F0A0F"/>
    <w:rsid w:val="009F0AD2"/>
    <w:rsid w:val="009F229D"/>
    <w:rsid w:val="009F3106"/>
    <w:rsid w:val="009F441C"/>
    <w:rsid w:val="00A00310"/>
    <w:rsid w:val="00A00C02"/>
    <w:rsid w:val="00A0264C"/>
    <w:rsid w:val="00A028EF"/>
    <w:rsid w:val="00A02B61"/>
    <w:rsid w:val="00A02C2B"/>
    <w:rsid w:val="00A03B40"/>
    <w:rsid w:val="00A044F2"/>
    <w:rsid w:val="00A07D41"/>
    <w:rsid w:val="00A10205"/>
    <w:rsid w:val="00A106D1"/>
    <w:rsid w:val="00A13AB5"/>
    <w:rsid w:val="00A149FD"/>
    <w:rsid w:val="00A163D3"/>
    <w:rsid w:val="00A170E1"/>
    <w:rsid w:val="00A1735E"/>
    <w:rsid w:val="00A20D46"/>
    <w:rsid w:val="00A23DD0"/>
    <w:rsid w:val="00A23F99"/>
    <w:rsid w:val="00A24065"/>
    <w:rsid w:val="00A2461F"/>
    <w:rsid w:val="00A24CF3"/>
    <w:rsid w:val="00A24F67"/>
    <w:rsid w:val="00A25981"/>
    <w:rsid w:val="00A335D4"/>
    <w:rsid w:val="00A35817"/>
    <w:rsid w:val="00A359BD"/>
    <w:rsid w:val="00A35B93"/>
    <w:rsid w:val="00A35E9E"/>
    <w:rsid w:val="00A410C0"/>
    <w:rsid w:val="00A41D17"/>
    <w:rsid w:val="00A41D82"/>
    <w:rsid w:val="00A43CC9"/>
    <w:rsid w:val="00A43E48"/>
    <w:rsid w:val="00A441AD"/>
    <w:rsid w:val="00A441C3"/>
    <w:rsid w:val="00A453BC"/>
    <w:rsid w:val="00A45F0B"/>
    <w:rsid w:val="00A46317"/>
    <w:rsid w:val="00A4684A"/>
    <w:rsid w:val="00A4759C"/>
    <w:rsid w:val="00A47AB5"/>
    <w:rsid w:val="00A506D7"/>
    <w:rsid w:val="00A51080"/>
    <w:rsid w:val="00A51C0D"/>
    <w:rsid w:val="00A51F23"/>
    <w:rsid w:val="00A52182"/>
    <w:rsid w:val="00A52E1B"/>
    <w:rsid w:val="00A52EE3"/>
    <w:rsid w:val="00A53505"/>
    <w:rsid w:val="00A53D31"/>
    <w:rsid w:val="00A548E7"/>
    <w:rsid w:val="00A603EC"/>
    <w:rsid w:val="00A603FE"/>
    <w:rsid w:val="00A607F9"/>
    <w:rsid w:val="00A60F6F"/>
    <w:rsid w:val="00A64083"/>
    <w:rsid w:val="00A657C2"/>
    <w:rsid w:val="00A678BD"/>
    <w:rsid w:val="00A703ED"/>
    <w:rsid w:val="00A7062C"/>
    <w:rsid w:val="00A70AEC"/>
    <w:rsid w:val="00A71633"/>
    <w:rsid w:val="00A71A37"/>
    <w:rsid w:val="00A71E66"/>
    <w:rsid w:val="00A72729"/>
    <w:rsid w:val="00A72AEC"/>
    <w:rsid w:val="00A73697"/>
    <w:rsid w:val="00A739C8"/>
    <w:rsid w:val="00A742A3"/>
    <w:rsid w:val="00A7539A"/>
    <w:rsid w:val="00A75CC6"/>
    <w:rsid w:val="00A76D6B"/>
    <w:rsid w:val="00A80BD5"/>
    <w:rsid w:val="00A81BB8"/>
    <w:rsid w:val="00A823BE"/>
    <w:rsid w:val="00A83013"/>
    <w:rsid w:val="00A85412"/>
    <w:rsid w:val="00A874B5"/>
    <w:rsid w:val="00A87A10"/>
    <w:rsid w:val="00A90A8F"/>
    <w:rsid w:val="00A9164B"/>
    <w:rsid w:val="00A91DF6"/>
    <w:rsid w:val="00A9344D"/>
    <w:rsid w:val="00A93995"/>
    <w:rsid w:val="00A95626"/>
    <w:rsid w:val="00A95F02"/>
    <w:rsid w:val="00A9680A"/>
    <w:rsid w:val="00A96A4A"/>
    <w:rsid w:val="00A979DE"/>
    <w:rsid w:val="00A97EB0"/>
    <w:rsid w:val="00AA0126"/>
    <w:rsid w:val="00AA11D9"/>
    <w:rsid w:val="00AA18AA"/>
    <w:rsid w:val="00AA2479"/>
    <w:rsid w:val="00AA36A1"/>
    <w:rsid w:val="00AA3DF4"/>
    <w:rsid w:val="00AA52EB"/>
    <w:rsid w:val="00AA550C"/>
    <w:rsid w:val="00AA57FC"/>
    <w:rsid w:val="00AA6A96"/>
    <w:rsid w:val="00AA6E56"/>
    <w:rsid w:val="00AA71B5"/>
    <w:rsid w:val="00AB1ADA"/>
    <w:rsid w:val="00AB1EA9"/>
    <w:rsid w:val="00AB2493"/>
    <w:rsid w:val="00AB2F51"/>
    <w:rsid w:val="00AB441F"/>
    <w:rsid w:val="00AB56B7"/>
    <w:rsid w:val="00AB61C8"/>
    <w:rsid w:val="00AB699E"/>
    <w:rsid w:val="00AC14A7"/>
    <w:rsid w:val="00AC1D60"/>
    <w:rsid w:val="00AC27D6"/>
    <w:rsid w:val="00AC40A9"/>
    <w:rsid w:val="00AC5259"/>
    <w:rsid w:val="00AC7571"/>
    <w:rsid w:val="00AC7F02"/>
    <w:rsid w:val="00AD0C0F"/>
    <w:rsid w:val="00AD188D"/>
    <w:rsid w:val="00AD25E5"/>
    <w:rsid w:val="00AD2A02"/>
    <w:rsid w:val="00AD33A4"/>
    <w:rsid w:val="00AD3DB3"/>
    <w:rsid w:val="00AD40C9"/>
    <w:rsid w:val="00AD497D"/>
    <w:rsid w:val="00AD5A9B"/>
    <w:rsid w:val="00AD5B4C"/>
    <w:rsid w:val="00AD683E"/>
    <w:rsid w:val="00AD6E47"/>
    <w:rsid w:val="00AD72CF"/>
    <w:rsid w:val="00AE0149"/>
    <w:rsid w:val="00AE07A4"/>
    <w:rsid w:val="00AE4128"/>
    <w:rsid w:val="00AE4453"/>
    <w:rsid w:val="00AE64BB"/>
    <w:rsid w:val="00AE7A2C"/>
    <w:rsid w:val="00AE7C4C"/>
    <w:rsid w:val="00AF089F"/>
    <w:rsid w:val="00AF0FCE"/>
    <w:rsid w:val="00AF21FB"/>
    <w:rsid w:val="00AF63D8"/>
    <w:rsid w:val="00AF767A"/>
    <w:rsid w:val="00AF7CB7"/>
    <w:rsid w:val="00AF7F74"/>
    <w:rsid w:val="00B007DF"/>
    <w:rsid w:val="00B00C68"/>
    <w:rsid w:val="00B0140E"/>
    <w:rsid w:val="00B016B5"/>
    <w:rsid w:val="00B0185B"/>
    <w:rsid w:val="00B02093"/>
    <w:rsid w:val="00B0394E"/>
    <w:rsid w:val="00B057B0"/>
    <w:rsid w:val="00B0622E"/>
    <w:rsid w:val="00B111C5"/>
    <w:rsid w:val="00B118D1"/>
    <w:rsid w:val="00B119D1"/>
    <w:rsid w:val="00B124A4"/>
    <w:rsid w:val="00B13EBC"/>
    <w:rsid w:val="00B165C1"/>
    <w:rsid w:val="00B16C98"/>
    <w:rsid w:val="00B1761F"/>
    <w:rsid w:val="00B20606"/>
    <w:rsid w:val="00B2201C"/>
    <w:rsid w:val="00B2211A"/>
    <w:rsid w:val="00B22283"/>
    <w:rsid w:val="00B22722"/>
    <w:rsid w:val="00B25582"/>
    <w:rsid w:val="00B265E4"/>
    <w:rsid w:val="00B30D5F"/>
    <w:rsid w:val="00B31874"/>
    <w:rsid w:val="00B31E71"/>
    <w:rsid w:val="00B32C21"/>
    <w:rsid w:val="00B32E6F"/>
    <w:rsid w:val="00B33B82"/>
    <w:rsid w:val="00B33C03"/>
    <w:rsid w:val="00B353E6"/>
    <w:rsid w:val="00B3561F"/>
    <w:rsid w:val="00B3582E"/>
    <w:rsid w:val="00B36173"/>
    <w:rsid w:val="00B36520"/>
    <w:rsid w:val="00B370E8"/>
    <w:rsid w:val="00B375C8"/>
    <w:rsid w:val="00B37B45"/>
    <w:rsid w:val="00B40645"/>
    <w:rsid w:val="00B40D77"/>
    <w:rsid w:val="00B412A6"/>
    <w:rsid w:val="00B416A3"/>
    <w:rsid w:val="00B430B8"/>
    <w:rsid w:val="00B43E5A"/>
    <w:rsid w:val="00B454EF"/>
    <w:rsid w:val="00B468EE"/>
    <w:rsid w:val="00B469E1"/>
    <w:rsid w:val="00B46DE8"/>
    <w:rsid w:val="00B501F2"/>
    <w:rsid w:val="00B51130"/>
    <w:rsid w:val="00B51194"/>
    <w:rsid w:val="00B51486"/>
    <w:rsid w:val="00B51D87"/>
    <w:rsid w:val="00B52423"/>
    <w:rsid w:val="00B5244E"/>
    <w:rsid w:val="00B52C28"/>
    <w:rsid w:val="00B53BCB"/>
    <w:rsid w:val="00B54FED"/>
    <w:rsid w:val="00B57665"/>
    <w:rsid w:val="00B5790A"/>
    <w:rsid w:val="00B60BF2"/>
    <w:rsid w:val="00B61DBD"/>
    <w:rsid w:val="00B631F0"/>
    <w:rsid w:val="00B63761"/>
    <w:rsid w:val="00B647BD"/>
    <w:rsid w:val="00B64DDE"/>
    <w:rsid w:val="00B66883"/>
    <w:rsid w:val="00B676FA"/>
    <w:rsid w:val="00B703FA"/>
    <w:rsid w:val="00B70C25"/>
    <w:rsid w:val="00B710DB"/>
    <w:rsid w:val="00B71670"/>
    <w:rsid w:val="00B71B95"/>
    <w:rsid w:val="00B748E3"/>
    <w:rsid w:val="00B74EA4"/>
    <w:rsid w:val="00B7500B"/>
    <w:rsid w:val="00B7505E"/>
    <w:rsid w:val="00B750DC"/>
    <w:rsid w:val="00B7775D"/>
    <w:rsid w:val="00B778D1"/>
    <w:rsid w:val="00B8053D"/>
    <w:rsid w:val="00B805C4"/>
    <w:rsid w:val="00B81481"/>
    <w:rsid w:val="00B9007E"/>
    <w:rsid w:val="00B9043F"/>
    <w:rsid w:val="00B90A88"/>
    <w:rsid w:val="00B92320"/>
    <w:rsid w:val="00B929AA"/>
    <w:rsid w:val="00B93293"/>
    <w:rsid w:val="00B9508F"/>
    <w:rsid w:val="00B95688"/>
    <w:rsid w:val="00B957A8"/>
    <w:rsid w:val="00B95BE2"/>
    <w:rsid w:val="00B95E64"/>
    <w:rsid w:val="00B963AF"/>
    <w:rsid w:val="00B965AC"/>
    <w:rsid w:val="00BA02F5"/>
    <w:rsid w:val="00BA05FF"/>
    <w:rsid w:val="00BA3AE0"/>
    <w:rsid w:val="00BA4134"/>
    <w:rsid w:val="00BA4ED9"/>
    <w:rsid w:val="00BA5053"/>
    <w:rsid w:val="00BA5742"/>
    <w:rsid w:val="00BA579B"/>
    <w:rsid w:val="00BA67C3"/>
    <w:rsid w:val="00BB0EC8"/>
    <w:rsid w:val="00BB298B"/>
    <w:rsid w:val="00BB31C5"/>
    <w:rsid w:val="00BB321E"/>
    <w:rsid w:val="00BB41E8"/>
    <w:rsid w:val="00BB4CBA"/>
    <w:rsid w:val="00BB5A2E"/>
    <w:rsid w:val="00BB5F7F"/>
    <w:rsid w:val="00BC0528"/>
    <w:rsid w:val="00BC06E6"/>
    <w:rsid w:val="00BC177D"/>
    <w:rsid w:val="00BC189D"/>
    <w:rsid w:val="00BC1E58"/>
    <w:rsid w:val="00BC1F15"/>
    <w:rsid w:val="00BD0102"/>
    <w:rsid w:val="00BD0DCC"/>
    <w:rsid w:val="00BD10EB"/>
    <w:rsid w:val="00BD1710"/>
    <w:rsid w:val="00BD2EFE"/>
    <w:rsid w:val="00BD4AB4"/>
    <w:rsid w:val="00BD4FE6"/>
    <w:rsid w:val="00BD535F"/>
    <w:rsid w:val="00BD538A"/>
    <w:rsid w:val="00BD56D3"/>
    <w:rsid w:val="00BD74E4"/>
    <w:rsid w:val="00BD7531"/>
    <w:rsid w:val="00BE1127"/>
    <w:rsid w:val="00BE1181"/>
    <w:rsid w:val="00BE1CB6"/>
    <w:rsid w:val="00BE2146"/>
    <w:rsid w:val="00BE26F3"/>
    <w:rsid w:val="00BE414B"/>
    <w:rsid w:val="00BE5410"/>
    <w:rsid w:val="00BE63C0"/>
    <w:rsid w:val="00BE6441"/>
    <w:rsid w:val="00BE7CE6"/>
    <w:rsid w:val="00BF011C"/>
    <w:rsid w:val="00BF0A73"/>
    <w:rsid w:val="00BF0EA1"/>
    <w:rsid w:val="00BF1BD9"/>
    <w:rsid w:val="00BF2173"/>
    <w:rsid w:val="00BF3C04"/>
    <w:rsid w:val="00BF3CD3"/>
    <w:rsid w:val="00BF3E8B"/>
    <w:rsid w:val="00BF457C"/>
    <w:rsid w:val="00BF6E0F"/>
    <w:rsid w:val="00C0005E"/>
    <w:rsid w:val="00C013E9"/>
    <w:rsid w:val="00C0186F"/>
    <w:rsid w:val="00C01DE5"/>
    <w:rsid w:val="00C01F38"/>
    <w:rsid w:val="00C01FA2"/>
    <w:rsid w:val="00C04564"/>
    <w:rsid w:val="00C07569"/>
    <w:rsid w:val="00C077C7"/>
    <w:rsid w:val="00C10E55"/>
    <w:rsid w:val="00C132D4"/>
    <w:rsid w:val="00C13587"/>
    <w:rsid w:val="00C1416D"/>
    <w:rsid w:val="00C14210"/>
    <w:rsid w:val="00C14607"/>
    <w:rsid w:val="00C15684"/>
    <w:rsid w:val="00C15F3C"/>
    <w:rsid w:val="00C1704B"/>
    <w:rsid w:val="00C17073"/>
    <w:rsid w:val="00C178BD"/>
    <w:rsid w:val="00C204AF"/>
    <w:rsid w:val="00C20A20"/>
    <w:rsid w:val="00C20C71"/>
    <w:rsid w:val="00C20C94"/>
    <w:rsid w:val="00C279B8"/>
    <w:rsid w:val="00C27A92"/>
    <w:rsid w:val="00C30719"/>
    <w:rsid w:val="00C30745"/>
    <w:rsid w:val="00C3395C"/>
    <w:rsid w:val="00C34780"/>
    <w:rsid w:val="00C359D9"/>
    <w:rsid w:val="00C35E61"/>
    <w:rsid w:val="00C361EF"/>
    <w:rsid w:val="00C36DE1"/>
    <w:rsid w:val="00C404F4"/>
    <w:rsid w:val="00C418FE"/>
    <w:rsid w:val="00C41F0F"/>
    <w:rsid w:val="00C433E1"/>
    <w:rsid w:val="00C45873"/>
    <w:rsid w:val="00C46B34"/>
    <w:rsid w:val="00C46BD2"/>
    <w:rsid w:val="00C4790F"/>
    <w:rsid w:val="00C50672"/>
    <w:rsid w:val="00C50C9E"/>
    <w:rsid w:val="00C50FF3"/>
    <w:rsid w:val="00C510B9"/>
    <w:rsid w:val="00C52EA2"/>
    <w:rsid w:val="00C53CBB"/>
    <w:rsid w:val="00C541FB"/>
    <w:rsid w:val="00C54AC6"/>
    <w:rsid w:val="00C56EB5"/>
    <w:rsid w:val="00C57805"/>
    <w:rsid w:val="00C602FF"/>
    <w:rsid w:val="00C603DB"/>
    <w:rsid w:val="00C605E1"/>
    <w:rsid w:val="00C612D0"/>
    <w:rsid w:val="00C62A3C"/>
    <w:rsid w:val="00C62DD4"/>
    <w:rsid w:val="00C6309E"/>
    <w:rsid w:val="00C634EF"/>
    <w:rsid w:val="00C63DC5"/>
    <w:rsid w:val="00C65DAF"/>
    <w:rsid w:val="00C66ED1"/>
    <w:rsid w:val="00C70504"/>
    <w:rsid w:val="00C7165B"/>
    <w:rsid w:val="00C71868"/>
    <w:rsid w:val="00C7287E"/>
    <w:rsid w:val="00C730C0"/>
    <w:rsid w:val="00C73F34"/>
    <w:rsid w:val="00C74B64"/>
    <w:rsid w:val="00C7516B"/>
    <w:rsid w:val="00C75BB0"/>
    <w:rsid w:val="00C77391"/>
    <w:rsid w:val="00C7751A"/>
    <w:rsid w:val="00C77B45"/>
    <w:rsid w:val="00C77D15"/>
    <w:rsid w:val="00C77D92"/>
    <w:rsid w:val="00C81F09"/>
    <w:rsid w:val="00C85B28"/>
    <w:rsid w:val="00C9097A"/>
    <w:rsid w:val="00C910DA"/>
    <w:rsid w:val="00C91317"/>
    <w:rsid w:val="00C91CBD"/>
    <w:rsid w:val="00C91F90"/>
    <w:rsid w:val="00C92B27"/>
    <w:rsid w:val="00C93CE9"/>
    <w:rsid w:val="00C9479B"/>
    <w:rsid w:val="00C94AB8"/>
    <w:rsid w:val="00C954CC"/>
    <w:rsid w:val="00C9625D"/>
    <w:rsid w:val="00C96616"/>
    <w:rsid w:val="00C96E34"/>
    <w:rsid w:val="00CA0148"/>
    <w:rsid w:val="00CA0EA5"/>
    <w:rsid w:val="00CA1D36"/>
    <w:rsid w:val="00CA21B3"/>
    <w:rsid w:val="00CA31AB"/>
    <w:rsid w:val="00CA5C87"/>
    <w:rsid w:val="00CA7964"/>
    <w:rsid w:val="00CB09BE"/>
    <w:rsid w:val="00CB214F"/>
    <w:rsid w:val="00CB325F"/>
    <w:rsid w:val="00CC052D"/>
    <w:rsid w:val="00CC0EA0"/>
    <w:rsid w:val="00CC1A3D"/>
    <w:rsid w:val="00CC24CC"/>
    <w:rsid w:val="00CC399A"/>
    <w:rsid w:val="00CC3C08"/>
    <w:rsid w:val="00CC463D"/>
    <w:rsid w:val="00CC4A1D"/>
    <w:rsid w:val="00CC5003"/>
    <w:rsid w:val="00CC55D6"/>
    <w:rsid w:val="00CC5F3C"/>
    <w:rsid w:val="00CD1BF0"/>
    <w:rsid w:val="00CD2528"/>
    <w:rsid w:val="00CD298F"/>
    <w:rsid w:val="00CD2EC4"/>
    <w:rsid w:val="00CD42C4"/>
    <w:rsid w:val="00CD4967"/>
    <w:rsid w:val="00CD4AD0"/>
    <w:rsid w:val="00CD5695"/>
    <w:rsid w:val="00CD7629"/>
    <w:rsid w:val="00CE0127"/>
    <w:rsid w:val="00CE0327"/>
    <w:rsid w:val="00CE1293"/>
    <w:rsid w:val="00CE22EF"/>
    <w:rsid w:val="00CE4FC7"/>
    <w:rsid w:val="00CF3230"/>
    <w:rsid w:val="00CF4143"/>
    <w:rsid w:val="00CF53FE"/>
    <w:rsid w:val="00CF7841"/>
    <w:rsid w:val="00CF78F4"/>
    <w:rsid w:val="00D005AC"/>
    <w:rsid w:val="00D008CB"/>
    <w:rsid w:val="00D00D77"/>
    <w:rsid w:val="00D0280A"/>
    <w:rsid w:val="00D028E0"/>
    <w:rsid w:val="00D04D62"/>
    <w:rsid w:val="00D05FBB"/>
    <w:rsid w:val="00D0602D"/>
    <w:rsid w:val="00D0721C"/>
    <w:rsid w:val="00D07E04"/>
    <w:rsid w:val="00D120CF"/>
    <w:rsid w:val="00D1277D"/>
    <w:rsid w:val="00D128EA"/>
    <w:rsid w:val="00D12929"/>
    <w:rsid w:val="00D13A63"/>
    <w:rsid w:val="00D14C15"/>
    <w:rsid w:val="00D15FC2"/>
    <w:rsid w:val="00D16868"/>
    <w:rsid w:val="00D16EEE"/>
    <w:rsid w:val="00D20C4C"/>
    <w:rsid w:val="00D2260E"/>
    <w:rsid w:val="00D2403F"/>
    <w:rsid w:val="00D2404E"/>
    <w:rsid w:val="00D253E8"/>
    <w:rsid w:val="00D2751B"/>
    <w:rsid w:val="00D3029C"/>
    <w:rsid w:val="00D320D8"/>
    <w:rsid w:val="00D32E7B"/>
    <w:rsid w:val="00D3524C"/>
    <w:rsid w:val="00D40A57"/>
    <w:rsid w:val="00D40EFC"/>
    <w:rsid w:val="00D4117F"/>
    <w:rsid w:val="00D41AC1"/>
    <w:rsid w:val="00D42BC0"/>
    <w:rsid w:val="00D43BF3"/>
    <w:rsid w:val="00D44874"/>
    <w:rsid w:val="00D44EDD"/>
    <w:rsid w:val="00D478AE"/>
    <w:rsid w:val="00D50D73"/>
    <w:rsid w:val="00D50D85"/>
    <w:rsid w:val="00D569B7"/>
    <w:rsid w:val="00D5754B"/>
    <w:rsid w:val="00D5778B"/>
    <w:rsid w:val="00D57E48"/>
    <w:rsid w:val="00D60CCB"/>
    <w:rsid w:val="00D61448"/>
    <w:rsid w:val="00D614DA"/>
    <w:rsid w:val="00D61509"/>
    <w:rsid w:val="00D61C47"/>
    <w:rsid w:val="00D61E32"/>
    <w:rsid w:val="00D621EF"/>
    <w:rsid w:val="00D62818"/>
    <w:rsid w:val="00D62D4E"/>
    <w:rsid w:val="00D64D44"/>
    <w:rsid w:val="00D65C2D"/>
    <w:rsid w:val="00D66BF1"/>
    <w:rsid w:val="00D66DA8"/>
    <w:rsid w:val="00D7179D"/>
    <w:rsid w:val="00D71BB1"/>
    <w:rsid w:val="00D728CC"/>
    <w:rsid w:val="00D73280"/>
    <w:rsid w:val="00D74231"/>
    <w:rsid w:val="00D7474F"/>
    <w:rsid w:val="00D760AB"/>
    <w:rsid w:val="00D761A3"/>
    <w:rsid w:val="00D76FB9"/>
    <w:rsid w:val="00D77879"/>
    <w:rsid w:val="00D8118A"/>
    <w:rsid w:val="00D82AE5"/>
    <w:rsid w:val="00D83FB6"/>
    <w:rsid w:val="00D842D6"/>
    <w:rsid w:val="00D84677"/>
    <w:rsid w:val="00D932F8"/>
    <w:rsid w:val="00D93B32"/>
    <w:rsid w:val="00D9491B"/>
    <w:rsid w:val="00D9621A"/>
    <w:rsid w:val="00DA0694"/>
    <w:rsid w:val="00DA200E"/>
    <w:rsid w:val="00DA2152"/>
    <w:rsid w:val="00DA25B7"/>
    <w:rsid w:val="00DA25C0"/>
    <w:rsid w:val="00DA3F7D"/>
    <w:rsid w:val="00DA701C"/>
    <w:rsid w:val="00DA7833"/>
    <w:rsid w:val="00DA78FA"/>
    <w:rsid w:val="00DB3242"/>
    <w:rsid w:val="00DB46B3"/>
    <w:rsid w:val="00DB56AD"/>
    <w:rsid w:val="00DB5DC4"/>
    <w:rsid w:val="00DC0DBB"/>
    <w:rsid w:val="00DC1834"/>
    <w:rsid w:val="00DC3461"/>
    <w:rsid w:val="00DC4263"/>
    <w:rsid w:val="00DC6611"/>
    <w:rsid w:val="00DC6852"/>
    <w:rsid w:val="00DC7EA9"/>
    <w:rsid w:val="00DD1552"/>
    <w:rsid w:val="00DD1F32"/>
    <w:rsid w:val="00DD25C6"/>
    <w:rsid w:val="00DD2F34"/>
    <w:rsid w:val="00DD310F"/>
    <w:rsid w:val="00DD36AE"/>
    <w:rsid w:val="00DD4EBB"/>
    <w:rsid w:val="00DE0056"/>
    <w:rsid w:val="00DE042A"/>
    <w:rsid w:val="00DE21CA"/>
    <w:rsid w:val="00DE35F7"/>
    <w:rsid w:val="00DE4163"/>
    <w:rsid w:val="00DE46B9"/>
    <w:rsid w:val="00DE5644"/>
    <w:rsid w:val="00DF0A31"/>
    <w:rsid w:val="00DF0CAE"/>
    <w:rsid w:val="00DF14D7"/>
    <w:rsid w:val="00DF292C"/>
    <w:rsid w:val="00DF2ABE"/>
    <w:rsid w:val="00DF3A95"/>
    <w:rsid w:val="00DF4AB1"/>
    <w:rsid w:val="00DF5BCC"/>
    <w:rsid w:val="00DF674E"/>
    <w:rsid w:val="00DF711E"/>
    <w:rsid w:val="00E00B68"/>
    <w:rsid w:val="00E011F4"/>
    <w:rsid w:val="00E01BEC"/>
    <w:rsid w:val="00E01F25"/>
    <w:rsid w:val="00E02849"/>
    <w:rsid w:val="00E029DF"/>
    <w:rsid w:val="00E02CA8"/>
    <w:rsid w:val="00E03097"/>
    <w:rsid w:val="00E04271"/>
    <w:rsid w:val="00E0442F"/>
    <w:rsid w:val="00E0756C"/>
    <w:rsid w:val="00E124E8"/>
    <w:rsid w:val="00E12940"/>
    <w:rsid w:val="00E1452D"/>
    <w:rsid w:val="00E14BCF"/>
    <w:rsid w:val="00E1791F"/>
    <w:rsid w:val="00E20250"/>
    <w:rsid w:val="00E22413"/>
    <w:rsid w:val="00E249B6"/>
    <w:rsid w:val="00E25261"/>
    <w:rsid w:val="00E25C25"/>
    <w:rsid w:val="00E27221"/>
    <w:rsid w:val="00E27785"/>
    <w:rsid w:val="00E2789B"/>
    <w:rsid w:val="00E279F7"/>
    <w:rsid w:val="00E30590"/>
    <w:rsid w:val="00E305DC"/>
    <w:rsid w:val="00E305FF"/>
    <w:rsid w:val="00E308F0"/>
    <w:rsid w:val="00E33823"/>
    <w:rsid w:val="00E34A3D"/>
    <w:rsid w:val="00E35117"/>
    <w:rsid w:val="00E35FB6"/>
    <w:rsid w:val="00E3634C"/>
    <w:rsid w:val="00E36F31"/>
    <w:rsid w:val="00E37E8D"/>
    <w:rsid w:val="00E427DE"/>
    <w:rsid w:val="00E43729"/>
    <w:rsid w:val="00E45287"/>
    <w:rsid w:val="00E457FB"/>
    <w:rsid w:val="00E47F5D"/>
    <w:rsid w:val="00E50B5F"/>
    <w:rsid w:val="00E50D45"/>
    <w:rsid w:val="00E519BE"/>
    <w:rsid w:val="00E51F61"/>
    <w:rsid w:val="00E52D7F"/>
    <w:rsid w:val="00E532CE"/>
    <w:rsid w:val="00E554D4"/>
    <w:rsid w:val="00E55D08"/>
    <w:rsid w:val="00E56854"/>
    <w:rsid w:val="00E574D6"/>
    <w:rsid w:val="00E6177E"/>
    <w:rsid w:val="00E63638"/>
    <w:rsid w:val="00E66307"/>
    <w:rsid w:val="00E66AEB"/>
    <w:rsid w:val="00E66EA7"/>
    <w:rsid w:val="00E67A1E"/>
    <w:rsid w:val="00E70583"/>
    <w:rsid w:val="00E71151"/>
    <w:rsid w:val="00E71AFA"/>
    <w:rsid w:val="00E7227C"/>
    <w:rsid w:val="00E74D75"/>
    <w:rsid w:val="00E75075"/>
    <w:rsid w:val="00E7620F"/>
    <w:rsid w:val="00E76BEB"/>
    <w:rsid w:val="00E800B3"/>
    <w:rsid w:val="00E8115A"/>
    <w:rsid w:val="00E8145D"/>
    <w:rsid w:val="00E81F28"/>
    <w:rsid w:val="00E8211E"/>
    <w:rsid w:val="00E82178"/>
    <w:rsid w:val="00E82B07"/>
    <w:rsid w:val="00E87099"/>
    <w:rsid w:val="00E913BE"/>
    <w:rsid w:val="00E92954"/>
    <w:rsid w:val="00E956EB"/>
    <w:rsid w:val="00E9756D"/>
    <w:rsid w:val="00EA02AE"/>
    <w:rsid w:val="00EA2751"/>
    <w:rsid w:val="00EA2765"/>
    <w:rsid w:val="00EA4D25"/>
    <w:rsid w:val="00EA5F2C"/>
    <w:rsid w:val="00EA7B8E"/>
    <w:rsid w:val="00EB0330"/>
    <w:rsid w:val="00EB0C21"/>
    <w:rsid w:val="00EB181E"/>
    <w:rsid w:val="00EB201C"/>
    <w:rsid w:val="00EB3D33"/>
    <w:rsid w:val="00EB4AA3"/>
    <w:rsid w:val="00EB4E23"/>
    <w:rsid w:val="00EB4F31"/>
    <w:rsid w:val="00EB5043"/>
    <w:rsid w:val="00EB534F"/>
    <w:rsid w:val="00EB669A"/>
    <w:rsid w:val="00EC0334"/>
    <w:rsid w:val="00EC1B80"/>
    <w:rsid w:val="00EC2025"/>
    <w:rsid w:val="00EC2E99"/>
    <w:rsid w:val="00EC2F32"/>
    <w:rsid w:val="00EC3E56"/>
    <w:rsid w:val="00EC6071"/>
    <w:rsid w:val="00EC6E56"/>
    <w:rsid w:val="00EC763F"/>
    <w:rsid w:val="00EC7805"/>
    <w:rsid w:val="00ED0405"/>
    <w:rsid w:val="00ED0552"/>
    <w:rsid w:val="00ED1607"/>
    <w:rsid w:val="00ED23D6"/>
    <w:rsid w:val="00ED29E0"/>
    <w:rsid w:val="00ED3237"/>
    <w:rsid w:val="00ED35B1"/>
    <w:rsid w:val="00ED37B4"/>
    <w:rsid w:val="00ED499D"/>
    <w:rsid w:val="00ED5414"/>
    <w:rsid w:val="00ED6EFC"/>
    <w:rsid w:val="00ED7C1D"/>
    <w:rsid w:val="00EE1511"/>
    <w:rsid w:val="00EE209C"/>
    <w:rsid w:val="00EE22F2"/>
    <w:rsid w:val="00EE2963"/>
    <w:rsid w:val="00EE2E14"/>
    <w:rsid w:val="00EE3128"/>
    <w:rsid w:val="00EE4A19"/>
    <w:rsid w:val="00EE5574"/>
    <w:rsid w:val="00EE631F"/>
    <w:rsid w:val="00EE63D2"/>
    <w:rsid w:val="00EE767F"/>
    <w:rsid w:val="00EF01B5"/>
    <w:rsid w:val="00EF1CB9"/>
    <w:rsid w:val="00EF4D2F"/>
    <w:rsid w:val="00EF697D"/>
    <w:rsid w:val="00EF6D3D"/>
    <w:rsid w:val="00EF75F2"/>
    <w:rsid w:val="00F001C0"/>
    <w:rsid w:val="00F00C6A"/>
    <w:rsid w:val="00F00FE4"/>
    <w:rsid w:val="00F01137"/>
    <w:rsid w:val="00F01ADE"/>
    <w:rsid w:val="00F02447"/>
    <w:rsid w:val="00F03118"/>
    <w:rsid w:val="00F03669"/>
    <w:rsid w:val="00F03D30"/>
    <w:rsid w:val="00F04726"/>
    <w:rsid w:val="00F05320"/>
    <w:rsid w:val="00F05F1C"/>
    <w:rsid w:val="00F05F91"/>
    <w:rsid w:val="00F068D8"/>
    <w:rsid w:val="00F0763A"/>
    <w:rsid w:val="00F1077F"/>
    <w:rsid w:val="00F111D2"/>
    <w:rsid w:val="00F11E74"/>
    <w:rsid w:val="00F1204D"/>
    <w:rsid w:val="00F1310F"/>
    <w:rsid w:val="00F13DB8"/>
    <w:rsid w:val="00F14AB7"/>
    <w:rsid w:val="00F14B2F"/>
    <w:rsid w:val="00F14D13"/>
    <w:rsid w:val="00F1549F"/>
    <w:rsid w:val="00F168F5"/>
    <w:rsid w:val="00F16D46"/>
    <w:rsid w:val="00F20AF4"/>
    <w:rsid w:val="00F22662"/>
    <w:rsid w:val="00F233F6"/>
    <w:rsid w:val="00F23547"/>
    <w:rsid w:val="00F2434B"/>
    <w:rsid w:val="00F24BC6"/>
    <w:rsid w:val="00F2636D"/>
    <w:rsid w:val="00F269C8"/>
    <w:rsid w:val="00F2720A"/>
    <w:rsid w:val="00F30464"/>
    <w:rsid w:val="00F30D7F"/>
    <w:rsid w:val="00F30E4A"/>
    <w:rsid w:val="00F310AB"/>
    <w:rsid w:val="00F3195D"/>
    <w:rsid w:val="00F31A15"/>
    <w:rsid w:val="00F33E81"/>
    <w:rsid w:val="00F33EF7"/>
    <w:rsid w:val="00F34D62"/>
    <w:rsid w:val="00F3593F"/>
    <w:rsid w:val="00F365DE"/>
    <w:rsid w:val="00F370E0"/>
    <w:rsid w:val="00F404C3"/>
    <w:rsid w:val="00F4087A"/>
    <w:rsid w:val="00F4131A"/>
    <w:rsid w:val="00F417C2"/>
    <w:rsid w:val="00F420CB"/>
    <w:rsid w:val="00F44907"/>
    <w:rsid w:val="00F454C7"/>
    <w:rsid w:val="00F46F3E"/>
    <w:rsid w:val="00F53290"/>
    <w:rsid w:val="00F535D7"/>
    <w:rsid w:val="00F546E8"/>
    <w:rsid w:val="00F54B4D"/>
    <w:rsid w:val="00F55105"/>
    <w:rsid w:val="00F55F65"/>
    <w:rsid w:val="00F570A5"/>
    <w:rsid w:val="00F573A2"/>
    <w:rsid w:val="00F611F4"/>
    <w:rsid w:val="00F616E6"/>
    <w:rsid w:val="00F63330"/>
    <w:rsid w:val="00F648DE"/>
    <w:rsid w:val="00F64E11"/>
    <w:rsid w:val="00F65394"/>
    <w:rsid w:val="00F67DEE"/>
    <w:rsid w:val="00F70477"/>
    <w:rsid w:val="00F704B0"/>
    <w:rsid w:val="00F704B9"/>
    <w:rsid w:val="00F706C9"/>
    <w:rsid w:val="00F7152D"/>
    <w:rsid w:val="00F71B59"/>
    <w:rsid w:val="00F71C69"/>
    <w:rsid w:val="00F72295"/>
    <w:rsid w:val="00F72C47"/>
    <w:rsid w:val="00F73987"/>
    <w:rsid w:val="00F739C0"/>
    <w:rsid w:val="00F73F42"/>
    <w:rsid w:val="00F753DC"/>
    <w:rsid w:val="00F76821"/>
    <w:rsid w:val="00F77C75"/>
    <w:rsid w:val="00F80453"/>
    <w:rsid w:val="00F80999"/>
    <w:rsid w:val="00F81404"/>
    <w:rsid w:val="00F81640"/>
    <w:rsid w:val="00F84369"/>
    <w:rsid w:val="00F84827"/>
    <w:rsid w:val="00F84B9F"/>
    <w:rsid w:val="00F8523B"/>
    <w:rsid w:val="00F869F2"/>
    <w:rsid w:val="00F86C58"/>
    <w:rsid w:val="00F87532"/>
    <w:rsid w:val="00F90798"/>
    <w:rsid w:val="00F9098E"/>
    <w:rsid w:val="00F916C2"/>
    <w:rsid w:val="00F930CB"/>
    <w:rsid w:val="00F949A5"/>
    <w:rsid w:val="00F963F7"/>
    <w:rsid w:val="00F97600"/>
    <w:rsid w:val="00F97817"/>
    <w:rsid w:val="00F97B11"/>
    <w:rsid w:val="00FA0608"/>
    <w:rsid w:val="00FA0777"/>
    <w:rsid w:val="00FA0A28"/>
    <w:rsid w:val="00FA0D03"/>
    <w:rsid w:val="00FA101F"/>
    <w:rsid w:val="00FA2BB0"/>
    <w:rsid w:val="00FA2DC7"/>
    <w:rsid w:val="00FA3AD6"/>
    <w:rsid w:val="00FA3D2A"/>
    <w:rsid w:val="00FA4BC8"/>
    <w:rsid w:val="00FA507B"/>
    <w:rsid w:val="00FA53C3"/>
    <w:rsid w:val="00FA6594"/>
    <w:rsid w:val="00FA66CA"/>
    <w:rsid w:val="00FB067E"/>
    <w:rsid w:val="00FB0F74"/>
    <w:rsid w:val="00FB3183"/>
    <w:rsid w:val="00FB39F4"/>
    <w:rsid w:val="00FB5A9D"/>
    <w:rsid w:val="00FB5C3C"/>
    <w:rsid w:val="00FB63AA"/>
    <w:rsid w:val="00FB729D"/>
    <w:rsid w:val="00FB74A3"/>
    <w:rsid w:val="00FC1AFD"/>
    <w:rsid w:val="00FC58CF"/>
    <w:rsid w:val="00FC5D3C"/>
    <w:rsid w:val="00FC6BB2"/>
    <w:rsid w:val="00FC6CE3"/>
    <w:rsid w:val="00FC73B4"/>
    <w:rsid w:val="00FD2EF3"/>
    <w:rsid w:val="00FD40DF"/>
    <w:rsid w:val="00FD4876"/>
    <w:rsid w:val="00FD4D95"/>
    <w:rsid w:val="00FD55CF"/>
    <w:rsid w:val="00FD764B"/>
    <w:rsid w:val="00FD792B"/>
    <w:rsid w:val="00FE11CE"/>
    <w:rsid w:val="00FE2D59"/>
    <w:rsid w:val="00FE35CA"/>
    <w:rsid w:val="00FE4BDD"/>
    <w:rsid w:val="00FE5D2A"/>
    <w:rsid w:val="00FE611D"/>
    <w:rsid w:val="00FE65CE"/>
    <w:rsid w:val="00FE74F2"/>
    <w:rsid w:val="00FF1446"/>
    <w:rsid w:val="00FF267F"/>
    <w:rsid w:val="00FF594A"/>
    <w:rsid w:val="00FF6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5548"/>
  <w15:docId w15:val="{549EC64A-C906-4031-AA38-568DAB4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E1A"/>
    <w:pPr>
      <w:spacing w:after="160" w:line="259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1576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6852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0B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E42"/>
  </w:style>
  <w:style w:type="paragraph" w:styleId="a7">
    <w:name w:val="footer"/>
    <w:basedOn w:val="a"/>
    <w:link w:val="a8"/>
    <w:uiPriority w:val="99"/>
    <w:unhideWhenUsed/>
    <w:rsid w:val="000D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E42"/>
  </w:style>
  <w:style w:type="paragraph" w:styleId="a9">
    <w:name w:val="Balloon Text"/>
    <w:basedOn w:val="a"/>
    <w:link w:val="aa"/>
    <w:uiPriority w:val="99"/>
    <w:semiHidden/>
    <w:unhideWhenUsed/>
    <w:rsid w:val="00BC1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C1F15"/>
    <w:rPr>
      <w:rFonts w:ascii="Segoe UI" w:hAnsi="Segoe UI" w:cs="Segoe UI"/>
      <w:sz w:val="18"/>
      <w:szCs w:val="18"/>
    </w:rPr>
  </w:style>
  <w:style w:type="paragraph" w:styleId="ab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ac"/>
    <w:uiPriority w:val="99"/>
    <w:unhideWhenUsed/>
    <w:qFormat/>
    <w:rsid w:val="00DC346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link w:val="ab"/>
    <w:uiPriority w:val="99"/>
    <w:rsid w:val="00DC3461"/>
    <w:rPr>
      <w:sz w:val="20"/>
      <w:szCs w:val="20"/>
    </w:rPr>
  </w:style>
  <w:style w:type="character" w:styleId="ad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,fr"/>
    <w:uiPriority w:val="99"/>
    <w:unhideWhenUsed/>
    <w:qFormat/>
    <w:rsid w:val="00DC3461"/>
    <w:rPr>
      <w:vertAlign w:val="superscript"/>
    </w:rPr>
  </w:style>
  <w:style w:type="character" w:customStyle="1" w:styleId="11">
    <w:name w:val="Заголовок 1 Знак"/>
    <w:link w:val="10"/>
    <w:uiPriority w:val="99"/>
    <w:rsid w:val="0015766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table" w:styleId="ae">
    <w:name w:val="Table Grid"/>
    <w:basedOn w:val="a1"/>
    <w:uiPriority w:val="39"/>
    <w:rsid w:val="001576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2"/>
    <w:rsid w:val="00470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"/>
    <w:rsid w:val="00470A26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styleId="af0">
    <w:name w:val="Hyperlink"/>
    <w:uiPriority w:val="99"/>
    <w:unhideWhenUsed/>
    <w:rsid w:val="00464E8E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030E05"/>
    <w:pPr>
      <w:spacing w:after="0" w:line="240" w:lineRule="auto"/>
    </w:pPr>
    <w:rPr>
      <w:szCs w:val="21"/>
    </w:rPr>
  </w:style>
  <w:style w:type="character" w:customStyle="1" w:styleId="af2">
    <w:name w:val="Текст Знак"/>
    <w:link w:val="af1"/>
    <w:uiPriority w:val="99"/>
    <w:rsid w:val="00030E05"/>
    <w:rPr>
      <w:rFonts w:ascii="Calibri" w:hAnsi="Calibri"/>
      <w:szCs w:val="21"/>
    </w:rPr>
  </w:style>
  <w:style w:type="paragraph" w:styleId="af3">
    <w:name w:val="Normal (Web)"/>
    <w:basedOn w:val="a"/>
    <w:uiPriority w:val="99"/>
    <w:unhideWhenUsed/>
    <w:rsid w:val="00274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аголовок АСРОС1"/>
    <w:basedOn w:val="a3"/>
    <w:link w:val="13"/>
    <w:qFormat/>
    <w:rsid w:val="00815B0A"/>
    <w:pPr>
      <w:numPr>
        <w:numId w:val="1"/>
      </w:numPr>
      <w:spacing w:after="0" w:line="240" w:lineRule="auto"/>
      <w:ind w:left="709" w:hanging="709"/>
    </w:pPr>
    <w:rPr>
      <w:rFonts w:eastAsia="Times New Roman" w:cs="Calibri"/>
      <w:b/>
      <w:bCs/>
      <w:color w:val="0070C0"/>
      <w:sz w:val="28"/>
      <w:szCs w:val="28"/>
      <w:lang w:eastAsia="ru-RU"/>
    </w:rPr>
  </w:style>
  <w:style w:type="paragraph" w:customStyle="1" w:styleId="2">
    <w:name w:val="Заголовок АСРОС2"/>
    <w:basedOn w:val="a"/>
    <w:link w:val="20"/>
    <w:qFormat/>
    <w:rsid w:val="00B66883"/>
    <w:pPr>
      <w:spacing w:after="120" w:line="240" w:lineRule="auto"/>
      <w:jc w:val="both"/>
    </w:pPr>
    <w:rPr>
      <w:rFonts w:eastAsia="Times New Roman" w:cs="Calibri"/>
      <w:b/>
      <w:bCs/>
      <w:iCs/>
      <w:color w:val="0070C0"/>
      <w:sz w:val="28"/>
      <w:szCs w:val="2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815B0A"/>
  </w:style>
  <w:style w:type="character" w:customStyle="1" w:styleId="13">
    <w:name w:val="Заголовок АСРОС1 Знак"/>
    <w:link w:val="1"/>
    <w:rsid w:val="00815B0A"/>
    <w:rPr>
      <w:rFonts w:eastAsia="Times New Roman" w:cs="Calibri"/>
      <w:b/>
      <w:bCs/>
      <w:color w:val="0070C0"/>
      <w:sz w:val="28"/>
      <w:szCs w:val="28"/>
    </w:rPr>
  </w:style>
  <w:style w:type="character" w:customStyle="1" w:styleId="20">
    <w:name w:val="Заголовок АСРОС2 Знак"/>
    <w:link w:val="2"/>
    <w:rsid w:val="00B66883"/>
    <w:rPr>
      <w:rFonts w:eastAsia="Times New Roman" w:cs="Calibri"/>
      <w:b/>
      <w:bCs/>
      <w:iCs/>
      <w:color w:val="0070C0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DC6852"/>
    <w:rPr>
      <w:rFonts w:ascii="Calibri Light" w:eastAsia="Times New Roman" w:hAnsi="Calibri Light" w:cs="Times New Roman"/>
      <w:i/>
      <w:iCs/>
      <w:color w:val="2F5496"/>
    </w:rPr>
  </w:style>
  <w:style w:type="character" w:customStyle="1" w:styleId="14">
    <w:name w:val="Неразрешенное упоминание1"/>
    <w:uiPriority w:val="99"/>
    <w:semiHidden/>
    <w:unhideWhenUsed/>
    <w:rsid w:val="00C77B45"/>
    <w:rPr>
      <w:color w:val="605E5C"/>
      <w:shd w:val="clear" w:color="auto" w:fill="E1DFDD"/>
    </w:rPr>
  </w:style>
  <w:style w:type="paragraph" w:customStyle="1" w:styleId="9b1271bf719b5fc8d8a00f95c73e200enull">
    <w:name w:val="9b1271bf719b5fc8d8a00f95c73e200enull"/>
    <w:basedOn w:val="a"/>
    <w:rsid w:val="00223C24"/>
    <w:pPr>
      <w:spacing w:before="100" w:beforeAutospacing="1" w:after="100" w:afterAutospacing="1" w:line="240" w:lineRule="auto"/>
    </w:pPr>
    <w:rPr>
      <w:rFonts w:cs="Calibri"/>
      <w:lang w:eastAsia="ru-RU"/>
    </w:rPr>
  </w:style>
  <w:style w:type="character" w:customStyle="1" w:styleId="435fefb90b3e223c78fc962030a4c43null1">
    <w:name w:val="435fefb90b3e223c78fc962030a4c43null1"/>
    <w:rsid w:val="00223C24"/>
  </w:style>
  <w:style w:type="character" w:styleId="af4">
    <w:name w:val="annotation reference"/>
    <w:uiPriority w:val="99"/>
    <w:semiHidden/>
    <w:unhideWhenUsed/>
    <w:rsid w:val="0045770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770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57709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770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57709"/>
    <w:rPr>
      <w:b/>
      <w:bCs/>
      <w:lang w:eastAsia="en-US"/>
    </w:rPr>
  </w:style>
  <w:style w:type="paragraph" w:customStyle="1" w:styleId="43c8">
    <w:name w:val="_43c8"/>
    <w:basedOn w:val="a"/>
    <w:rsid w:val="00772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27396"/>
    <w:rPr>
      <w:i/>
      <w:iCs/>
    </w:rPr>
  </w:style>
  <w:style w:type="paragraph" w:styleId="afa">
    <w:name w:val="Revision"/>
    <w:hidden/>
    <w:uiPriority w:val="99"/>
    <w:semiHidden/>
    <w:rsid w:val="004E35C1"/>
    <w:rPr>
      <w:sz w:val="22"/>
      <w:szCs w:val="22"/>
      <w:lang w:eastAsia="en-US"/>
    </w:rPr>
  </w:style>
  <w:style w:type="character" w:styleId="afb">
    <w:name w:val="Unresolved Mention"/>
    <w:basedOn w:val="a0"/>
    <w:uiPriority w:val="99"/>
    <w:semiHidden/>
    <w:unhideWhenUsed/>
    <w:rsid w:val="00BB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99340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81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t@asro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ro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ros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s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80197-9E07-46A1-8F89-D3C24B8BC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 Владимир Борисович</dc:creator>
  <cp:keywords/>
  <cp:lastModifiedBy>Марина Кулешова</cp:lastModifiedBy>
  <cp:revision>21</cp:revision>
  <cp:lastPrinted>2022-02-09T09:11:00Z</cp:lastPrinted>
  <dcterms:created xsi:type="dcterms:W3CDTF">2022-02-04T11:28:00Z</dcterms:created>
  <dcterms:modified xsi:type="dcterms:W3CDTF">2022-02-09T09:11:00Z</dcterms:modified>
</cp:coreProperties>
</file>