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B4" w:rsidRDefault="00124F5B" w:rsidP="00633C93">
      <w:pPr>
        <w:ind w:right="283"/>
      </w:pPr>
      <w:r>
        <w:t>18.08.15 № 06\143</w:t>
      </w:r>
    </w:p>
    <w:p w:rsidR="006A3D0F" w:rsidRDefault="006A3D0F" w:rsidP="00633C93">
      <w:pPr>
        <w:ind w:right="283"/>
      </w:pPr>
    </w:p>
    <w:p w:rsidR="00E521B4" w:rsidRDefault="00E521B4" w:rsidP="00633C93">
      <w:pPr>
        <w:ind w:right="283"/>
      </w:pPr>
    </w:p>
    <w:p w:rsidR="00E521B4" w:rsidRDefault="00E521B4" w:rsidP="00633C93">
      <w:pPr>
        <w:ind w:right="283"/>
      </w:pPr>
    </w:p>
    <w:p w:rsidR="00E521B4" w:rsidRPr="00BD15D3" w:rsidRDefault="00E521B4" w:rsidP="00633C93">
      <w:pPr>
        <w:spacing w:after="0"/>
        <w:ind w:left="0" w:right="283" w:firstLine="567"/>
        <w:rPr>
          <w:rFonts w:ascii="Times New Roman" w:hAnsi="Times New Roman" w:cs="Times New Roman"/>
          <w:b/>
          <w:sz w:val="28"/>
          <w:szCs w:val="28"/>
        </w:rPr>
      </w:pPr>
    </w:p>
    <w:p w:rsidR="00E521B4" w:rsidRPr="00BD15D3" w:rsidRDefault="00633C93" w:rsidP="00633C93">
      <w:pPr>
        <w:spacing w:after="0"/>
        <w:ind w:left="0" w:right="283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Заместителю П</w:t>
      </w:r>
      <w:r w:rsidR="00E521B4" w:rsidRPr="00BD15D3">
        <w:rPr>
          <w:rFonts w:ascii="Times New Roman" w:hAnsi="Times New Roman" w:cs="Times New Roman"/>
          <w:b/>
          <w:bCs/>
          <w:sz w:val="28"/>
          <w:szCs w:val="28"/>
        </w:rPr>
        <w:t>редседателя</w:t>
      </w:r>
    </w:p>
    <w:p w:rsidR="00E521B4" w:rsidRPr="00BD15D3" w:rsidRDefault="00E521B4" w:rsidP="00633C93">
      <w:pPr>
        <w:spacing w:after="0"/>
        <w:ind w:left="0" w:right="283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15D3">
        <w:rPr>
          <w:rFonts w:ascii="Times New Roman" w:hAnsi="Times New Roman" w:cs="Times New Roman"/>
          <w:b/>
          <w:bCs/>
          <w:sz w:val="28"/>
          <w:szCs w:val="28"/>
        </w:rPr>
        <w:t>Банка России</w:t>
      </w:r>
    </w:p>
    <w:p w:rsidR="00E521B4" w:rsidRPr="00BD15D3" w:rsidRDefault="00E521B4" w:rsidP="00633C93">
      <w:pPr>
        <w:spacing w:after="0"/>
        <w:ind w:left="0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1B4" w:rsidRPr="00633C93" w:rsidRDefault="00E521B4" w:rsidP="00633C93">
      <w:pPr>
        <w:spacing w:after="0"/>
        <w:ind w:left="0" w:right="28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33C93">
        <w:rPr>
          <w:rFonts w:ascii="Times New Roman" w:hAnsi="Times New Roman" w:cs="Times New Roman"/>
          <w:b/>
          <w:sz w:val="26"/>
          <w:szCs w:val="26"/>
        </w:rPr>
        <w:t>ЧИСТЮХИНУ В.В.</w:t>
      </w:r>
    </w:p>
    <w:p w:rsidR="00E521B4" w:rsidRPr="00BD15D3" w:rsidRDefault="00E521B4" w:rsidP="00633C93">
      <w:pPr>
        <w:spacing w:after="0"/>
        <w:ind w:left="0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1B4" w:rsidRDefault="00E521B4" w:rsidP="00633C93">
      <w:pPr>
        <w:ind w:left="0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D3">
        <w:rPr>
          <w:rFonts w:ascii="Times New Roman" w:hAnsi="Times New Roman" w:cs="Times New Roman"/>
          <w:b/>
          <w:sz w:val="28"/>
          <w:szCs w:val="28"/>
        </w:rPr>
        <w:t xml:space="preserve">Уважаемый Владимир Викторович, </w:t>
      </w:r>
    </w:p>
    <w:p w:rsidR="00633C93" w:rsidRPr="006A3D0F" w:rsidRDefault="00633C93" w:rsidP="00633C93">
      <w:pPr>
        <w:ind w:left="0" w:right="283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21B4" w:rsidRPr="00E521B4" w:rsidRDefault="00E521B4" w:rsidP="00633C93">
      <w:pPr>
        <w:ind w:left="-142" w:right="283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E521B4">
        <w:rPr>
          <w:rFonts w:ascii="Times New Roman" w:hAnsi="Times New Roman" w:cs="Times New Roman"/>
          <w:sz w:val="26"/>
          <w:szCs w:val="26"/>
        </w:rPr>
        <w:t>В Ассоциацию «Россия» обращаются кредитные организации с вопросами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E521B4">
        <w:rPr>
          <w:rFonts w:ascii="Times New Roman" w:hAnsi="Times New Roman" w:cs="Times New Roman"/>
          <w:b/>
          <w:sz w:val="26"/>
          <w:szCs w:val="26"/>
        </w:rPr>
        <w:t xml:space="preserve">процедуре списания ценных бумаг со счета депо Депонента Депозитария </w:t>
      </w:r>
      <w:r>
        <w:rPr>
          <w:rFonts w:ascii="Times New Roman" w:hAnsi="Times New Roman" w:cs="Times New Roman"/>
          <w:b/>
          <w:sz w:val="26"/>
          <w:szCs w:val="26"/>
        </w:rPr>
        <w:t>кредитной организации</w:t>
      </w:r>
      <w:r w:rsidRPr="00E521B4">
        <w:rPr>
          <w:rFonts w:ascii="Times New Roman" w:hAnsi="Times New Roman" w:cs="Times New Roman"/>
          <w:b/>
          <w:sz w:val="26"/>
          <w:szCs w:val="26"/>
        </w:rPr>
        <w:t xml:space="preserve"> в случае ликвидации Депонента при наличии остатка ценных бумаг на счете депо Депонента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70D2">
        <w:rPr>
          <w:rFonts w:ascii="Times New Roman" w:hAnsi="Times New Roman" w:cs="Times New Roman"/>
          <w:sz w:val="26"/>
          <w:szCs w:val="26"/>
        </w:rPr>
        <w:t>(н</w:t>
      </w:r>
      <w:r w:rsidR="00E170D2" w:rsidRPr="00E521B4">
        <w:rPr>
          <w:rFonts w:ascii="Times New Roman" w:hAnsi="Times New Roman" w:cs="Times New Roman"/>
          <w:sz w:val="26"/>
          <w:szCs w:val="26"/>
        </w:rPr>
        <w:t xml:space="preserve">а момент получения Депозитарием </w:t>
      </w:r>
      <w:r w:rsidR="00E170D2">
        <w:rPr>
          <w:rFonts w:ascii="Times New Roman" w:hAnsi="Times New Roman" w:cs="Times New Roman"/>
          <w:sz w:val="26"/>
          <w:szCs w:val="26"/>
        </w:rPr>
        <w:t>документов</w:t>
      </w:r>
      <w:r w:rsidR="00E170D2" w:rsidRPr="00E521B4">
        <w:rPr>
          <w:rFonts w:ascii="Times New Roman" w:hAnsi="Times New Roman" w:cs="Times New Roman"/>
          <w:sz w:val="26"/>
          <w:szCs w:val="26"/>
        </w:rPr>
        <w:t xml:space="preserve"> о ликвидации Депонента на его счете депо владельца учиты</w:t>
      </w:r>
      <w:r w:rsidR="00E170D2">
        <w:rPr>
          <w:rFonts w:ascii="Times New Roman" w:hAnsi="Times New Roman" w:cs="Times New Roman"/>
          <w:sz w:val="26"/>
          <w:szCs w:val="26"/>
        </w:rPr>
        <w:t>ваются ценные бумаги российских</w:t>
      </w:r>
      <w:r w:rsidR="00E170D2" w:rsidRPr="00E521B4">
        <w:rPr>
          <w:rFonts w:ascii="Times New Roman" w:hAnsi="Times New Roman" w:cs="Times New Roman"/>
          <w:sz w:val="26"/>
          <w:szCs w:val="26"/>
        </w:rPr>
        <w:t xml:space="preserve"> эмитент</w:t>
      </w:r>
      <w:r w:rsidR="00E170D2">
        <w:rPr>
          <w:rFonts w:ascii="Times New Roman" w:hAnsi="Times New Roman" w:cs="Times New Roman"/>
          <w:sz w:val="26"/>
          <w:szCs w:val="26"/>
        </w:rPr>
        <w:t>ов).</w:t>
      </w:r>
      <w:proofErr w:type="gramEnd"/>
    </w:p>
    <w:p w:rsidR="00E521B4" w:rsidRPr="00E521B4" w:rsidRDefault="00BD15D3" w:rsidP="00633C93">
      <w:pPr>
        <w:ind w:left="-142" w:right="28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</w:t>
      </w:r>
      <w:r w:rsidR="00E521B4" w:rsidRPr="00E521B4">
        <w:rPr>
          <w:rFonts w:ascii="Times New Roman" w:hAnsi="Times New Roman" w:cs="Times New Roman"/>
          <w:sz w:val="26"/>
          <w:szCs w:val="26"/>
        </w:rPr>
        <w:t>акие действия должен предпринимать Депозитарий в случае получения информации о ликвидации Депонента и наличия на счете Депо ценных бумаг</w:t>
      </w:r>
      <w:r w:rsidR="00E521B4">
        <w:rPr>
          <w:rFonts w:ascii="Times New Roman" w:hAnsi="Times New Roman" w:cs="Times New Roman"/>
          <w:sz w:val="26"/>
          <w:szCs w:val="26"/>
        </w:rPr>
        <w:t>?</w:t>
      </w:r>
    </w:p>
    <w:p w:rsidR="00E521B4" w:rsidRDefault="00BD15D3" w:rsidP="00633C93">
      <w:pPr>
        <w:ind w:left="-142" w:right="28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</w:t>
      </w:r>
      <w:r w:rsidR="00E521B4" w:rsidRPr="00E521B4">
        <w:rPr>
          <w:rFonts w:ascii="Times New Roman" w:hAnsi="Times New Roman" w:cs="Times New Roman"/>
          <w:sz w:val="26"/>
          <w:szCs w:val="26"/>
        </w:rPr>
        <w:t xml:space="preserve">праве ли Депозитарий закрыть счет Депо в указанном </w:t>
      </w:r>
      <w:proofErr w:type="gramStart"/>
      <w:r w:rsidR="00E521B4" w:rsidRPr="00E521B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E521B4" w:rsidRPr="00E521B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E521B4" w:rsidRPr="00E521B4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="00E521B4" w:rsidRPr="00E521B4">
        <w:rPr>
          <w:rFonts w:ascii="Times New Roman" w:hAnsi="Times New Roman" w:cs="Times New Roman"/>
          <w:sz w:val="26"/>
          <w:szCs w:val="26"/>
        </w:rPr>
        <w:t xml:space="preserve"> действия осуществляются в отношении ценных бумаг, находящихся на </w:t>
      </w:r>
      <w:r w:rsidR="00E521B4">
        <w:rPr>
          <w:rFonts w:ascii="Times New Roman" w:hAnsi="Times New Roman" w:cs="Times New Roman"/>
          <w:sz w:val="26"/>
          <w:szCs w:val="26"/>
        </w:rPr>
        <w:t xml:space="preserve">счете Депо </w:t>
      </w:r>
      <w:r>
        <w:rPr>
          <w:rFonts w:ascii="Times New Roman" w:hAnsi="Times New Roman" w:cs="Times New Roman"/>
          <w:sz w:val="26"/>
          <w:szCs w:val="26"/>
        </w:rPr>
        <w:t xml:space="preserve">ликвидированного </w:t>
      </w:r>
      <w:r w:rsidR="00E521B4">
        <w:rPr>
          <w:rFonts w:ascii="Times New Roman" w:hAnsi="Times New Roman" w:cs="Times New Roman"/>
          <w:sz w:val="26"/>
          <w:szCs w:val="26"/>
        </w:rPr>
        <w:t>Депонента?</w:t>
      </w:r>
    </w:p>
    <w:p w:rsidR="00BD15D3" w:rsidRDefault="00BD15D3" w:rsidP="00633C93">
      <w:pPr>
        <w:ind w:left="-142" w:right="28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Существуют ли особенности порядка</w:t>
      </w:r>
      <w:r w:rsidRPr="00E521B4">
        <w:rPr>
          <w:rFonts w:ascii="Times New Roman" w:hAnsi="Times New Roman" w:cs="Times New Roman"/>
          <w:sz w:val="26"/>
          <w:szCs w:val="26"/>
        </w:rPr>
        <w:t xml:space="preserve"> совершения действий по списанию ценных бумаг со счета депо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21B4">
        <w:rPr>
          <w:rFonts w:ascii="Times New Roman" w:hAnsi="Times New Roman" w:cs="Times New Roman"/>
          <w:sz w:val="26"/>
          <w:szCs w:val="26"/>
        </w:rPr>
        <w:t>Депонент</w:t>
      </w:r>
      <w:r w:rsidR="00E170D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E170D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л</w:t>
      </w:r>
      <w:r w:rsidRPr="00E521B4">
        <w:rPr>
          <w:rFonts w:ascii="Times New Roman" w:hAnsi="Times New Roman" w:cs="Times New Roman"/>
          <w:sz w:val="26"/>
          <w:szCs w:val="26"/>
        </w:rPr>
        <w:t>иквидированный Депонент Депозитария является юридическим лицом, созданным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иностранной юрисдикции (напри</w:t>
      </w:r>
      <w:r w:rsidR="00633C93">
        <w:rPr>
          <w:rFonts w:ascii="Times New Roman" w:hAnsi="Times New Roman" w:cs="Times New Roman"/>
          <w:sz w:val="26"/>
          <w:szCs w:val="26"/>
        </w:rPr>
        <w:t>мер,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E170D2">
        <w:rPr>
          <w:rFonts w:ascii="Times New Roman" w:hAnsi="Times New Roman" w:cs="Times New Roman"/>
          <w:sz w:val="26"/>
          <w:szCs w:val="26"/>
        </w:rPr>
        <w:t>ританских Виргинских Островов)?</w:t>
      </w:r>
    </w:p>
    <w:p w:rsidR="00745A95" w:rsidRDefault="00745A95" w:rsidP="00633C93">
      <w:pPr>
        <w:ind w:left="-142" w:right="28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E170D2">
        <w:rPr>
          <w:rFonts w:ascii="Times New Roman" w:hAnsi="Times New Roman" w:cs="Times New Roman"/>
          <w:sz w:val="26"/>
          <w:szCs w:val="26"/>
        </w:rPr>
        <w:t>дать разъяснения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5A95" w:rsidRPr="00E521B4" w:rsidRDefault="00745A95" w:rsidP="00633C93">
      <w:pPr>
        <w:ind w:left="-142" w:right="28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A95" w:rsidRDefault="00745A95" w:rsidP="00633C93">
      <w:pPr>
        <w:ind w:left="-142" w:right="283" w:firstLine="709"/>
        <w:rPr>
          <w:rFonts w:ascii="Times New Roman" w:hAnsi="Times New Roman" w:cs="Times New Roman"/>
          <w:sz w:val="26"/>
          <w:szCs w:val="26"/>
        </w:rPr>
      </w:pPr>
    </w:p>
    <w:p w:rsidR="00745A95" w:rsidRPr="00745A95" w:rsidRDefault="00745A95" w:rsidP="00633C93">
      <w:pPr>
        <w:ind w:left="-142" w:right="283" w:firstLine="709"/>
        <w:rPr>
          <w:rFonts w:ascii="Times New Roman" w:hAnsi="Times New Roman" w:cs="Times New Roman"/>
          <w:sz w:val="26"/>
          <w:szCs w:val="26"/>
        </w:rPr>
      </w:pPr>
    </w:p>
    <w:p w:rsidR="00745A95" w:rsidRPr="00745A95" w:rsidRDefault="00745A95" w:rsidP="00633C93">
      <w:pPr>
        <w:ind w:left="0" w:right="283" w:firstLine="0"/>
        <w:rPr>
          <w:rFonts w:ascii="Times New Roman" w:hAnsi="Times New Roman" w:cs="Times New Roman"/>
          <w:sz w:val="26"/>
          <w:szCs w:val="26"/>
        </w:rPr>
      </w:pPr>
      <w:r w:rsidRPr="00745A95">
        <w:rPr>
          <w:rFonts w:ascii="Times New Roman" w:hAnsi="Times New Roman" w:cs="Times New Roman"/>
          <w:sz w:val="26"/>
          <w:szCs w:val="26"/>
        </w:rPr>
        <w:t>Вице-президент Ассоциации «Россия»</w:t>
      </w:r>
      <w:r w:rsidR="00633C9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5A95">
        <w:rPr>
          <w:rFonts w:ascii="Times New Roman" w:hAnsi="Times New Roman" w:cs="Times New Roman"/>
          <w:sz w:val="26"/>
          <w:szCs w:val="26"/>
        </w:rPr>
        <w:t xml:space="preserve">               А.В. </w:t>
      </w:r>
      <w:proofErr w:type="spellStart"/>
      <w:r w:rsidRPr="00745A95">
        <w:rPr>
          <w:rFonts w:ascii="Times New Roman" w:hAnsi="Times New Roman" w:cs="Times New Roman"/>
          <w:sz w:val="26"/>
          <w:szCs w:val="26"/>
        </w:rPr>
        <w:t>Ветрова</w:t>
      </w:r>
      <w:proofErr w:type="spellEnd"/>
    </w:p>
    <w:p w:rsidR="00E521B4" w:rsidRPr="00E521B4" w:rsidRDefault="00E521B4" w:rsidP="00633C93">
      <w:pPr>
        <w:ind w:left="-142" w:right="283" w:firstLine="709"/>
        <w:rPr>
          <w:rFonts w:ascii="Times New Roman" w:hAnsi="Times New Roman" w:cs="Times New Roman"/>
          <w:sz w:val="26"/>
          <w:szCs w:val="26"/>
        </w:rPr>
      </w:pPr>
    </w:p>
    <w:sectPr w:rsidR="00E521B4" w:rsidRPr="00E521B4" w:rsidSect="004F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B4"/>
    <w:rsid w:val="00124F5B"/>
    <w:rsid w:val="002B6043"/>
    <w:rsid w:val="004218C1"/>
    <w:rsid w:val="004A0BAE"/>
    <w:rsid w:val="004F6E7A"/>
    <w:rsid w:val="00633C93"/>
    <w:rsid w:val="006A3D0F"/>
    <w:rsid w:val="00745A95"/>
    <w:rsid w:val="007617AD"/>
    <w:rsid w:val="0091189B"/>
    <w:rsid w:val="0096300B"/>
    <w:rsid w:val="009A0C34"/>
    <w:rsid w:val="00B6287B"/>
    <w:rsid w:val="00BD15D3"/>
    <w:rsid w:val="00C4272C"/>
    <w:rsid w:val="00E14483"/>
    <w:rsid w:val="00E170D2"/>
    <w:rsid w:val="00E521B4"/>
    <w:rsid w:val="00E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B4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5</cp:revision>
  <cp:lastPrinted>2015-08-18T13:53:00Z</cp:lastPrinted>
  <dcterms:created xsi:type="dcterms:W3CDTF">2015-08-18T13:10:00Z</dcterms:created>
  <dcterms:modified xsi:type="dcterms:W3CDTF">2015-08-18T13:59:00Z</dcterms:modified>
</cp:coreProperties>
</file>