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1196" w14:textId="77777777" w:rsidR="00AF6EB8" w:rsidRPr="00EB18E3" w:rsidRDefault="00AF6EB8" w:rsidP="00086ADD">
      <w:pPr>
        <w:widowControl w:val="0"/>
        <w:tabs>
          <w:tab w:val="left" w:pos="3969"/>
        </w:tabs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zh-CN" w:bidi="hi-I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A93F89" w:rsidRPr="0019408D" w14:paraId="21EE2CF8" w14:textId="77777777" w:rsidTr="001E2D69">
        <w:tc>
          <w:tcPr>
            <w:tcW w:w="4815" w:type="dxa"/>
          </w:tcPr>
          <w:p w14:paraId="1B71926B" w14:textId="77777777" w:rsidR="00A93F89" w:rsidRDefault="0060325C" w:rsidP="001E2D69">
            <w:pPr>
              <w:jc w:val="center"/>
            </w:pPr>
            <w:r>
              <w:rPr>
                <w:noProof/>
                <w:lang w:val="en-US" w:eastAsia="zh-TW"/>
              </w:rPr>
              <w:drawing>
                <wp:inline distT="0" distB="0" distL="0" distR="0" wp14:anchorId="24065262" wp14:editId="21934AC1">
                  <wp:extent cx="831662" cy="689404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921" cy="70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ACE10" w14:textId="77777777" w:rsidR="00A93F89" w:rsidRPr="002050F2" w:rsidRDefault="00A93F89" w:rsidP="001E2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0F2">
              <w:rPr>
                <w:rFonts w:ascii="Times New Roman" w:hAnsi="Times New Roman" w:cs="Times New Roman"/>
                <w:b/>
              </w:rPr>
              <w:t>Ассоциация банков России</w:t>
            </w:r>
          </w:p>
          <w:p w14:paraId="0C9028B0" w14:textId="77777777" w:rsidR="00A93F89" w:rsidRDefault="00A93F89" w:rsidP="00A93F89">
            <w:pPr>
              <w:jc w:val="center"/>
              <w:rPr>
                <w:rFonts w:ascii="Times New Roman" w:hAnsi="Times New Roman" w:cs="Times New Roman"/>
              </w:rPr>
            </w:pPr>
            <w:r w:rsidRPr="002050F2">
              <w:rPr>
                <w:rFonts w:ascii="Times New Roman" w:hAnsi="Times New Roman" w:cs="Times New Roman"/>
                <w:b/>
              </w:rPr>
              <w:t>(Ассоциация «Россия»)</w:t>
            </w:r>
          </w:p>
          <w:p w14:paraId="11759892" w14:textId="77777777" w:rsidR="00A93F89" w:rsidRDefault="00A93F89" w:rsidP="00A93F89">
            <w:pPr>
              <w:jc w:val="center"/>
              <w:rPr>
                <w:rFonts w:ascii="Times New Roman" w:hAnsi="Times New Roman" w:cs="Times New Roman"/>
              </w:rPr>
            </w:pPr>
            <w:r w:rsidRPr="00E2064E">
              <w:rPr>
                <w:rFonts w:ascii="Times New Roman" w:hAnsi="Times New Roman" w:cs="Times New Roman"/>
                <w:b/>
              </w:rPr>
              <w:t>ПРОТОКОЛ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1F6895">
              <w:rPr>
                <w:rFonts w:ascii="Times New Roman" w:hAnsi="Times New Roman" w:cs="Times New Roman"/>
                <w:b/>
              </w:rPr>
              <w:t>заседания Комитет</w:t>
            </w:r>
            <w:r w:rsidR="00086ADD" w:rsidRPr="001F6895">
              <w:rPr>
                <w:rFonts w:ascii="Times New Roman" w:hAnsi="Times New Roman" w:cs="Times New Roman"/>
                <w:b/>
              </w:rPr>
              <w:t>а по комплаенс-рискам и ПОД/ФТ</w:t>
            </w:r>
            <w:r w:rsidR="00086ADD">
              <w:rPr>
                <w:rFonts w:ascii="Times New Roman" w:hAnsi="Times New Roman" w:cs="Times New Roman"/>
              </w:rPr>
              <w:t xml:space="preserve"> </w:t>
            </w:r>
          </w:p>
          <w:p w14:paraId="068B1D42" w14:textId="4C1E6758" w:rsidR="00A93F89" w:rsidRPr="006C2505" w:rsidRDefault="006C2505" w:rsidP="006C2505">
            <w:pPr>
              <w:tabs>
                <w:tab w:val="left" w:pos="14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</w:t>
            </w:r>
            <w:r w:rsidR="00282D3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93F89" w:rsidRPr="006C2505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</w:tbl>
    <w:p w14:paraId="493FDE37" w14:textId="272F3B0A" w:rsidR="00AF6EB8" w:rsidRPr="0005477C" w:rsidRDefault="00AF6EB8" w:rsidP="00474C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>Дата:</w:t>
      </w:r>
      <w:r w:rsidR="005C06C5" w:rsidRPr="0005477C">
        <w:rPr>
          <w:rFonts w:ascii="Times New Roman" w:hAnsi="Times New Roman" w:cs="Times New Roman"/>
          <w:sz w:val="24"/>
          <w:szCs w:val="24"/>
        </w:rPr>
        <w:t xml:space="preserve"> </w:t>
      </w:r>
      <w:r w:rsidR="00BB4267">
        <w:rPr>
          <w:rFonts w:ascii="Times New Roman" w:hAnsi="Times New Roman" w:cs="Times New Roman"/>
          <w:sz w:val="24"/>
          <w:szCs w:val="24"/>
        </w:rPr>
        <w:t>04 февраля</w:t>
      </w:r>
      <w:r w:rsidR="00516BBB">
        <w:rPr>
          <w:rFonts w:ascii="Times New Roman" w:hAnsi="Times New Roman" w:cs="Times New Roman"/>
          <w:sz w:val="24"/>
          <w:szCs w:val="24"/>
        </w:rPr>
        <w:t xml:space="preserve"> </w:t>
      </w:r>
      <w:r w:rsidR="0021604F" w:rsidRPr="0005477C">
        <w:rPr>
          <w:rFonts w:ascii="Times New Roman" w:hAnsi="Times New Roman" w:cs="Times New Roman"/>
          <w:sz w:val="24"/>
          <w:szCs w:val="24"/>
        </w:rPr>
        <w:t>20</w:t>
      </w:r>
      <w:r w:rsidR="005C06C5" w:rsidRPr="0005477C">
        <w:rPr>
          <w:rFonts w:ascii="Times New Roman" w:hAnsi="Times New Roman" w:cs="Times New Roman"/>
          <w:sz w:val="24"/>
          <w:szCs w:val="24"/>
        </w:rPr>
        <w:t>2</w:t>
      </w:r>
      <w:r w:rsidR="00BB4267">
        <w:rPr>
          <w:rFonts w:ascii="Times New Roman" w:hAnsi="Times New Roman" w:cs="Times New Roman"/>
          <w:sz w:val="24"/>
          <w:szCs w:val="24"/>
        </w:rPr>
        <w:t>2</w:t>
      </w:r>
      <w:r w:rsidR="0021604F" w:rsidRPr="0005477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3834742" w14:textId="7C5B1DB5" w:rsidR="00F3420A" w:rsidRPr="0005477C" w:rsidRDefault="00A82A9E" w:rsidP="00474C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 xml:space="preserve">Время: </w:t>
      </w:r>
      <w:r w:rsidR="0084141C" w:rsidRPr="0005477C">
        <w:rPr>
          <w:rFonts w:ascii="Times New Roman" w:hAnsi="Times New Roman" w:cs="Times New Roman"/>
          <w:sz w:val="24"/>
          <w:szCs w:val="24"/>
        </w:rPr>
        <w:t>1</w:t>
      </w:r>
      <w:r w:rsidR="00B90C1E">
        <w:rPr>
          <w:rFonts w:ascii="Times New Roman" w:hAnsi="Times New Roman" w:cs="Times New Roman"/>
          <w:sz w:val="24"/>
          <w:szCs w:val="24"/>
        </w:rPr>
        <w:t>1</w:t>
      </w:r>
      <w:r w:rsidR="006142AA" w:rsidRPr="0005477C">
        <w:rPr>
          <w:rFonts w:ascii="Times New Roman" w:hAnsi="Times New Roman" w:cs="Times New Roman"/>
          <w:sz w:val="24"/>
          <w:szCs w:val="24"/>
        </w:rPr>
        <w:t>:</w:t>
      </w:r>
      <w:r w:rsidR="00B90C1E">
        <w:rPr>
          <w:rFonts w:ascii="Times New Roman" w:hAnsi="Times New Roman" w:cs="Times New Roman"/>
          <w:sz w:val="24"/>
          <w:szCs w:val="24"/>
        </w:rPr>
        <w:t>30</w:t>
      </w:r>
      <w:r w:rsidR="00503CA0" w:rsidRPr="0005477C">
        <w:rPr>
          <w:rFonts w:ascii="Times New Roman" w:hAnsi="Times New Roman" w:cs="Times New Roman"/>
          <w:sz w:val="24"/>
          <w:szCs w:val="24"/>
        </w:rPr>
        <w:t xml:space="preserve"> </w:t>
      </w:r>
      <w:r w:rsidR="006142AA" w:rsidRPr="0005477C">
        <w:rPr>
          <w:rFonts w:ascii="Times New Roman" w:hAnsi="Times New Roman" w:cs="Times New Roman"/>
          <w:sz w:val="24"/>
          <w:szCs w:val="24"/>
        </w:rPr>
        <w:t>–</w:t>
      </w:r>
      <w:r w:rsidR="00503CA0" w:rsidRPr="0005477C">
        <w:rPr>
          <w:rFonts w:ascii="Times New Roman" w:hAnsi="Times New Roman" w:cs="Times New Roman"/>
          <w:sz w:val="24"/>
          <w:szCs w:val="24"/>
        </w:rPr>
        <w:t xml:space="preserve"> </w:t>
      </w:r>
      <w:r w:rsidR="00B90C1E">
        <w:rPr>
          <w:rFonts w:ascii="Times New Roman" w:hAnsi="Times New Roman" w:cs="Times New Roman"/>
          <w:sz w:val="24"/>
          <w:szCs w:val="24"/>
        </w:rPr>
        <w:t>12</w:t>
      </w:r>
      <w:r w:rsidR="00E30132" w:rsidRPr="0005477C">
        <w:rPr>
          <w:rFonts w:ascii="Times New Roman" w:hAnsi="Times New Roman" w:cs="Times New Roman"/>
          <w:sz w:val="24"/>
          <w:szCs w:val="24"/>
        </w:rPr>
        <w:t>:</w:t>
      </w:r>
      <w:r w:rsidR="00B90C1E">
        <w:rPr>
          <w:rFonts w:ascii="Times New Roman" w:hAnsi="Times New Roman" w:cs="Times New Roman"/>
          <w:sz w:val="24"/>
          <w:szCs w:val="24"/>
        </w:rPr>
        <w:t>30</w:t>
      </w:r>
    </w:p>
    <w:p w14:paraId="323CBFB2" w14:textId="498193FD" w:rsidR="00AF6EB8" w:rsidRPr="0005477C" w:rsidRDefault="00F3420A" w:rsidP="0047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>Формат проведения: </w:t>
      </w:r>
      <w:r w:rsidRPr="0005477C"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дистанционный формат (аудио/видеоконференцсвязь) </w:t>
      </w:r>
      <w:r w:rsidR="006D28B9" w:rsidRPr="000547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7F807" w14:textId="77777777" w:rsidR="0021604F" w:rsidRPr="0005477C" w:rsidRDefault="008C0803" w:rsidP="00474C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>Председательствующи</w:t>
      </w:r>
      <w:r w:rsidR="00110EA8" w:rsidRPr="0005477C">
        <w:rPr>
          <w:rFonts w:ascii="Times New Roman" w:hAnsi="Times New Roman" w:cs="Times New Roman"/>
          <w:sz w:val="24"/>
          <w:szCs w:val="24"/>
        </w:rPr>
        <w:t>й</w:t>
      </w:r>
      <w:r w:rsidRPr="0005477C">
        <w:rPr>
          <w:rFonts w:ascii="Times New Roman" w:hAnsi="Times New Roman" w:cs="Times New Roman"/>
          <w:sz w:val="24"/>
          <w:szCs w:val="24"/>
        </w:rPr>
        <w:t>:</w:t>
      </w:r>
      <w:r w:rsidR="001E5731" w:rsidRPr="0005477C">
        <w:rPr>
          <w:rFonts w:ascii="Times New Roman" w:hAnsi="Times New Roman" w:cs="Times New Roman"/>
          <w:sz w:val="24"/>
          <w:szCs w:val="24"/>
        </w:rPr>
        <w:t xml:space="preserve"> </w:t>
      </w:r>
      <w:r w:rsidR="003F5C07" w:rsidRPr="0005477C">
        <w:rPr>
          <w:rFonts w:ascii="Times New Roman" w:hAnsi="Times New Roman" w:cs="Times New Roman"/>
          <w:sz w:val="24"/>
          <w:szCs w:val="24"/>
        </w:rPr>
        <w:t xml:space="preserve">Кононенко Ирина Николаевна </w:t>
      </w:r>
    </w:p>
    <w:p w14:paraId="7A84B87E" w14:textId="77777777" w:rsidR="00B90C1E" w:rsidRPr="00B71722" w:rsidRDefault="00B90C1E" w:rsidP="00B90C1E">
      <w:pPr>
        <w:spacing w:after="0" w:line="240" w:lineRule="auto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B71722">
        <w:rPr>
          <w:rFonts w:ascii="Times New Roman" w:hAnsi="Times New Roman" w:cs="Times New Roman"/>
          <w:sz w:val="25"/>
          <w:szCs w:val="25"/>
        </w:rPr>
        <w:t>Приглашенные: представители Департамента финансового мониторинга и валютного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71722">
        <w:rPr>
          <w:rFonts w:ascii="Times New Roman" w:hAnsi="Times New Roman" w:cs="Times New Roman"/>
          <w:sz w:val="25"/>
          <w:szCs w:val="25"/>
        </w:rPr>
        <w:t>контроля Банка России, представители Росфинмониторинга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B71722">
        <w:rPr>
          <w:rFonts w:ascii="Times New Roman" w:hAnsi="Times New Roman" w:cs="Times New Roman"/>
          <w:sz w:val="25"/>
          <w:szCs w:val="25"/>
        </w:rPr>
        <w:t xml:space="preserve">представители Департамента национальной платёжной системы Банка России. </w:t>
      </w:r>
    </w:p>
    <w:p w14:paraId="19ECD454" w14:textId="77777777" w:rsidR="00F3420A" w:rsidRPr="0005477C" w:rsidRDefault="00F3420A" w:rsidP="00474C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FAB4D" w14:textId="6BEED3A8" w:rsidR="008C0803" w:rsidRDefault="009049DD" w:rsidP="00474C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77C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4E8F9BEB" w14:textId="77777777" w:rsidR="00B90C1E" w:rsidRPr="00B71722" w:rsidRDefault="00B90C1E" w:rsidP="00B90C1E">
      <w:pPr>
        <w:spacing w:after="0" w:line="240" w:lineRule="auto"/>
        <w:ind w:right="-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1. </w:t>
      </w:r>
      <w:r w:rsidRPr="00B71722">
        <w:rPr>
          <w:rFonts w:ascii="Times New Roman" w:hAnsi="Times New Roman" w:cs="Times New Roman"/>
          <w:sz w:val="25"/>
          <w:szCs w:val="25"/>
        </w:rPr>
        <w:t xml:space="preserve">Утверждение Отчета о работе Комитета по комплаенс-рискам и ПОД/ФТ за </w:t>
      </w:r>
      <w:r w:rsidRPr="00B71722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B71722">
        <w:rPr>
          <w:rFonts w:ascii="Times New Roman" w:hAnsi="Times New Roman" w:cs="Times New Roman"/>
          <w:sz w:val="25"/>
          <w:szCs w:val="25"/>
        </w:rPr>
        <w:t xml:space="preserve"> полугодие 2021 года. </w:t>
      </w:r>
    </w:p>
    <w:p w14:paraId="75178956" w14:textId="77777777" w:rsidR="00B90C1E" w:rsidRPr="00B71722" w:rsidRDefault="00B90C1E" w:rsidP="00B90C1E">
      <w:pPr>
        <w:spacing w:after="0" w:line="240" w:lineRule="auto"/>
        <w:ind w:right="-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Pr="00B71722">
        <w:rPr>
          <w:rFonts w:ascii="Times New Roman" w:hAnsi="Times New Roman" w:cs="Times New Roman"/>
          <w:sz w:val="25"/>
          <w:szCs w:val="25"/>
        </w:rPr>
        <w:t xml:space="preserve">. Утверждение Плана работы Комитета по комплаенс-рискам и ПОД/ФТ на 2022 год. </w:t>
      </w:r>
    </w:p>
    <w:p w14:paraId="5DBE5098" w14:textId="2670469F" w:rsidR="00B90C1E" w:rsidRPr="00B90C1E" w:rsidRDefault="00B90C1E" w:rsidP="00B90C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Pr="00B71722">
        <w:rPr>
          <w:rFonts w:ascii="Times New Roman" w:hAnsi="Times New Roman" w:cs="Times New Roman"/>
          <w:sz w:val="25"/>
          <w:szCs w:val="25"/>
        </w:rPr>
        <w:t xml:space="preserve">. Рассмотрение предложений по структурированию информации из расчетных документов в соответствии с Правилами формирования ФЭС. </w:t>
      </w:r>
    </w:p>
    <w:p w14:paraId="443ACA6B" w14:textId="3C520FB0" w:rsidR="00E66988" w:rsidRPr="00B90C1E" w:rsidRDefault="00B90C1E" w:rsidP="00B90C1E">
      <w:pPr>
        <w:spacing w:after="0" w:line="240" w:lineRule="auto"/>
        <w:ind w:right="-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Pr="00B71722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 </w:t>
      </w:r>
      <w:r w:rsidRPr="00B71722">
        <w:rPr>
          <w:rFonts w:ascii="Times New Roman" w:hAnsi="Times New Roman" w:cs="Times New Roman"/>
          <w:sz w:val="25"/>
          <w:szCs w:val="25"/>
        </w:rPr>
        <w:t>Рассмотрение вопросов в отношении квалификации отдельных операций на финансовом рынке, осуществляемых с участием профессиональных участников рынка ценных бумаг, в качестве перевода денежных средств.</w:t>
      </w:r>
    </w:p>
    <w:p w14:paraId="15938978" w14:textId="77777777" w:rsidR="0084141C" w:rsidRPr="0005477C" w:rsidRDefault="0084141C" w:rsidP="00474C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F233C" w14:textId="77777777" w:rsidR="00B90C1E" w:rsidRDefault="000A742E" w:rsidP="00B90C1E">
      <w:pPr>
        <w:tabs>
          <w:tab w:val="left" w:pos="3261"/>
          <w:tab w:val="left" w:pos="3402"/>
          <w:tab w:val="left" w:pos="5387"/>
        </w:tabs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7C">
        <w:rPr>
          <w:rFonts w:ascii="Times New Roman" w:hAnsi="Times New Roman" w:cs="Times New Roman"/>
          <w:b/>
          <w:sz w:val="24"/>
          <w:szCs w:val="24"/>
        </w:rPr>
        <w:t>Содержание заседания</w:t>
      </w:r>
      <w:r w:rsidR="00AE35CB" w:rsidRPr="0005477C">
        <w:rPr>
          <w:rFonts w:ascii="Times New Roman" w:hAnsi="Times New Roman" w:cs="Times New Roman"/>
          <w:b/>
          <w:sz w:val="24"/>
          <w:szCs w:val="24"/>
        </w:rPr>
        <w:t>:</w:t>
      </w:r>
    </w:p>
    <w:p w14:paraId="5CD54E8E" w14:textId="49CCB6D4" w:rsidR="0024753B" w:rsidRDefault="00F11790" w:rsidP="0024753B">
      <w:pPr>
        <w:pStyle w:val="ae"/>
        <w:spacing w:before="0" w:beforeAutospacing="0" w:after="0" w:afterAutospacing="0"/>
        <w:ind w:firstLine="851"/>
        <w:jc w:val="both"/>
      </w:pPr>
      <w:r>
        <w:t>Руководитель Комитета по комплаенс-рискам и ПОД/ФТ И</w:t>
      </w:r>
      <w:r w:rsidR="00F91489">
        <w:t xml:space="preserve">рина </w:t>
      </w:r>
      <w:r>
        <w:t xml:space="preserve">Кононенко </w:t>
      </w:r>
      <w:r>
        <w:rPr>
          <w:color w:val="000000"/>
        </w:rPr>
        <w:t>проинформировала о проделанной работе по направлениям и результатам работы Комитета</w:t>
      </w:r>
      <w:r w:rsidR="00346858">
        <w:rPr>
          <w:color w:val="000000"/>
        </w:rPr>
        <w:t xml:space="preserve"> по комплаенс-рискам и ПОД/ФТ (далее - Комитет)</w:t>
      </w:r>
      <w:r>
        <w:rPr>
          <w:color w:val="000000"/>
        </w:rPr>
        <w:t xml:space="preserve"> во </w:t>
      </w:r>
      <w:r>
        <w:rPr>
          <w:color w:val="000000"/>
          <w:lang w:val="en-US"/>
        </w:rPr>
        <w:t>II</w:t>
      </w:r>
      <w:r w:rsidRPr="00F11790">
        <w:rPr>
          <w:color w:val="000000"/>
        </w:rPr>
        <w:t xml:space="preserve"> </w:t>
      </w:r>
      <w:r w:rsidR="00B90C1E">
        <w:rPr>
          <w:color w:val="000000"/>
        </w:rPr>
        <w:t xml:space="preserve">полугодии </w:t>
      </w:r>
      <w:r>
        <w:rPr>
          <w:color w:val="000000"/>
        </w:rPr>
        <w:t>2021 года</w:t>
      </w:r>
      <w:r w:rsidR="005C2520" w:rsidRPr="005C2520">
        <w:rPr>
          <w:color w:val="000000"/>
        </w:rPr>
        <w:t xml:space="preserve">. </w:t>
      </w:r>
      <w:r w:rsidR="005C2520" w:rsidRPr="005C2520">
        <w:t>Основное внимание было уделено практическим аспектам применения изменений</w:t>
      </w:r>
      <w:r w:rsidR="0024753B" w:rsidRPr="0024753B">
        <w:t xml:space="preserve">, внесенных в Закон </w:t>
      </w:r>
      <w:r w:rsidR="005C2520" w:rsidRPr="005C2520">
        <w:t>№ 115-ФЗ</w:t>
      </w:r>
      <w:r w:rsidR="00346858">
        <w:t>,</w:t>
      </w:r>
      <w:r w:rsidR="005C2520" w:rsidRPr="005C2520">
        <w:t xml:space="preserve"> и более 100 нормативны</w:t>
      </w:r>
      <w:r w:rsidR="00346858">
        <w:t xml:space="preserve">м </w:t>
      </w:r>
      <w:r w:rsidR="005C2520" w:rsidRPr="005C2520">
        <w:t>документ</w:t>
      </w:r>
      <w:r w:rsidR="00346858">
        <w:t>ам</w:t>
      </w:r>
      <w:r w:rsidR="005C2520" w:rsidRPr="005C2520">
        <w:t>, выпущенны</w:t>
      </w:r>
      <w:r w:rsidR="00346858">
        <w:t>м</w:t>
      </w:r>
      <w:r w:rsidR="005C2520" w:rsidRPr="005C2520">
        <w:t xml:space="preserve"> в сфер</w:t>
      </w:r>
      <w:r w:rsidR="0024753B" w:rsidRPr="0024753B">
        <w:t>е ПОД/ФТ</w:t>
      </w:r>
      <w:r w:rsidR="005C2520" w:rsidRPr="005C2520">
        <w:t xml:space="preserve"> в течение</w:t>
      </w:r>
      <w:r w:rsidR="0024753B" w:rsidRPr="0024753B">
        <w:t xml:space="preserve"> 2021 года</w:t>
      </w:r>
      <w:r w:rsidR="005C2520" w:rsidRPr="005C2520">
        <w:t>.</w:t>
      </w:r>
    </w:p>
    <w:p w14:paraId="56231692" w14:textId="54F443DD" w:rsidR="0024753B" w:rsidRDefault="0024753B" w:rsidP="0024753B">
      <w:pPr>
        <w:pStyle w:val="ae"/>
        <w:spacing w:before="0" w:beforeAutospacing="0" w:after="0" w:afterAutospacing="0"/>
        <w:ind w:firstLine="851"/>
        <w:jc w:val="both"/>
      </w:pPr>
      <w:r w:rsidRPr="0024753B">
        <w:t xml:space="preserve">Члены </w:t>
      </w:r>
      <w:r w:rsidR="005C2520" w:rsidRPr="005C2520">
        <w:t>Комитет</w:t>
      </w:r>
      <w:r w:rsidRPr="0024753B">
        <w:t xml:space="preserve">а </w:t>
      </w:r>
      <w:r w:rsidR="005C2520" w:rsidRPr="005C2520">
        <w:t xml:space="preserve">во </w:t>
      </w:r>
      <w:r>
        <w:t>II</w:t>
      </w:r>
      <w:r w:rsidR="005C2520" w:rsidRPr="005C2520">
        <w:t xml:space="preserve"> полугодии</w:t>
      </w:r>
      <w:r>
        <w:t xml:space="preserve"> 2021 года </w:t>
      </w:r>
      <w:r w:rsidR="005C2520" w:rsidRPr="005C2520">
        <w:t>рассмотрел</w:t>
      </w:r>
      <w:r>
        <w:t>и</w:t>
      </w:r>
      <w:r w:rsidR="005C2520" w:rsidRPr="005C2520">
        <w:t xml:space="preserve"> также подходы к построению комплаенс-процедур в целях соблюдения антикоррупционного законодательства и подготовил</w:t>
      </w:r>
      <w:r>
        <w:t>и</w:t>
      </w:r>
      <w:r w:rsidR="005C2520" w:rsidRPr="005C2520">
        <w:t xml:space="preserve"> предложения </w:t>
      </w:r>
      <w:r>
        <w:t xml:space="preserve">в целях доработки </w:t>
      </w:r>
      <w:r w:rsidR="005C2520" w:rsidRPr="005C2520">
        <w:t>профессионального стандарта специалиста по предупреждению коррупции.</w:t>
      </w:r>
    </w:p>
    <w:p w14:paraId="382B8D03" w14:textId="41AB57DD" w:rsidR="00F91489" w:rsidRDefault="0024753B" w:rsidP="00B36226">
      <w:pPr>
        <w:pStyle w:val="ae"/>
        <w:spacing w:before="0" w:beforeAutospacing="0" w:after="0" w:afterAutospacing="0"/>
        <w:ind w:firstLine="851"/>
        <w:jc w:val="both"/>
      </w:pPr>
      <w:r>
        <w:t xml:space="preserve">При формировании </w:t>
      </w:r>
      <w:r w:rsidR="00F91489" w:rsidRPr="00B71722">
        <w:rPr>
          <w:sz w:val="25"/>
          <w:szCs w:val="25"/>
        </w:rPr>
        <w:t>Плана работы Комитета по комплаенс-рискам и ПОД/ФТ на 2022 год</w:t>
      </w:r>
      <w:r w:rsidR="00F91489">
        <w:rPr>
          <w:sz w:val="25"/>
          <w:szCs w:val="25"/>
        </w:rPr>
        <w:t xml:space="preserve"> (далее - План работы на 2022 год) </w:t>
      </w:r>
      <w:r>
        <w:t xml:space="preserve">Комитет руководствовался </w:t>
      </w:r>
      <w:r w:rsidR="00380D8A">
        <w:t>направлениями деятельности и мероприятиями, заложенными в Дорожной карте Ассоциации «Россия» на 202</w:t>
      </w:r>
      <w:r w:rsidR="00F91489">
        <w:t>0-2022 годы. План работы на 2022 год составлен с учетом текущих запросов Комитета. П</w:t>
      </w:r>
      <w:r w:rsidR="00F91489" w:rsidRPr="005C2520">
        <w:t>ланируется продолжить подготовку предложений по совершенствованию регулирования, в том числе с учетом практики</w:t>
      </w:r>
      <w:r w:rsidR="00F91489">
        <w:t xml:space="preserve"> </w:t>
      </w:r>
      <w:r w:rsidR="00F91489" w:rsidRPr="005C2520">
        <w:t xml:space="preserve">внедрения Платформы </w:t>
      </w:r>
      <w:r w:rsidR="00F91489">
        <w:t>«Знай своего клиента»</w:t>
      </w:r>
      <w:r w:rsidR="00F91489" w:rsidRPr="005C2520">
        <w:t xml:space="preserve">, рассмотреть вопросы снижения регуляторной нагрузки, унификации практики применения действующих норм, </w:t>
      </w:r>
      <w:r w:rsidR="00F91489">
        <w:t xml:space="preserve">уделить внимание </w:t>
      </w:r>
      <w:r w:rsidR="00F91489" w:rsidRPr="005C2520">
        <w:t>развитию комплаенс-функции в банках, оптимизации издержек на управление комплаенс-риском.   </w:t>
      </w:r>
    </w:p>
    <w:p w14:paraId="35C1C100" w14:textId="59C89751" w:rsidR="004737E0" w:rsidRDefault="0051431A" w:rsidP="004737E0">
      <w:pPr>
        <w:pStyle w:val="ae"/>
        <w:spacing w:before="0" w:beforeAutospacing="0" w:after="0" w:afterAutospacing="0"/>
        <w:ind w:firstLine="851"/>
        <w:jc w:val="both"/>
      </w:pPr>
      <w:r>
        <w:t xml:space="preserve">Руководитель Комитета Ирина Кононенко </w:t>
      </w:r>
      <w:r w:rsidR="005C2520" w:rsidRPr="005C2520">
        <w:t>отметил</w:t>
      </w:r>
      <w:r>
        <w:t>а</w:t>
      </w:r>
      <w:r w:rsidR="005C2520" w:rsidRPr="005C2520">
        <w:t xml:space="preserve"> актуальность проблемы структурирования информации о плательщике в составе ФЭС с учетом окончания 1 апреля </w:t>
      </w:r>
      <w:r w:rsidR="005C2520" w:rsidRPr="005C2520">
        <w:lastRenderedPageBreak/>
        <w:t>2022 года моратория на применение мер за нарушения порядка и сроков предоставления этих данных. </w:t>
      </w:r>
    </w:p>
    <w:p w14:paraId="7CCAF168" w14:textId="10FAB59C" w:rsidR="0051431A" w:rsidRDefault="005C2520" w:rsidP="0051431A">
      <w:pPr>
        <w:pStyle w:val="ae"/>
        <w:spacing w:before="0" w:beforeAutospacing="0" w:after="0" w:afterAutospacing="0"/>
        <w:ind w:firstLine="851"/>
        <w:jc w:val="both"/>
      </w:pPr>
      <w:r w:rsidRPr="005C2520">
        <w:t xml:space="preserve">На </w:t>
      </w:r>
      <w:r w:rsidR="00F81B32">
        <w:t xml:space="preserve">текущем </w:t>
      </w:r>
      <w:r w:rsidR="00F91489">
        <w:t xml:space="preserve">заседании </w:t>
      </w:r>
      <w:r w:rsidRPr="005C2520">
        <w:t xml:space="preserve">были представлены предложения </w:t>
      </w:r>
      <w:r w:rsidR="00F91489">
        <w:t xml:space="preserve">Комитета </w:t>
      </w:r>
      <w:r w:rsidRPr="005C2520">
        <w:t>по структурированию информации из расчетных документов в соответствии с Правилами формирования ФЭС</w:t>
      </w:r>
      <w:r w:rsidR="008A6953">
        <w:rPr>
          <w:rStyle w:val="ad"/>
        </w:rPr>
        <w:footnoteReference w:id="1"/>
      </w:r>
      <w:r w:rsidRPr="005C2520">
        <w:t>.</w:t>
      </w:r>
    </w:p>
    <w:p w14:paraId="365907D7" w14:textId="660BF9EF" w:rsidR="0051431A" w:rsidRPr="0051431A" w:rsidRDefault="0051431A" w:rsidP="0051431A">
      <w:pPr>
        <w:pStyle w:val="ae"/>
        <w:spacing w:before="0" w:beforeAutospacing="0" w:after="0" w:afterAutospacing="0"/>
        <w:ind w:firstLine="851"/>
        <w:jc w:val="both"/>
      </w:pPr>
      <w:r w:rsidRPr="0051431A">
        <w:t>К дате окончания моратория</w:t>
      </w:r>
      <w:r w:rsidR="009526F8">
        <w:rPr>
          <w:rStyle w:val="ad"/>
        </w:rPr>
        <w:footnoteReference w:id="2"/>
      </w:r>
      <w:r w:rsidR="009526F8">
        <w:t xml:space="preserve"> – 01.04.2022 года</w:t>
      </w:r>
      <w:r w:rsidRPr="0051431A">
        <w:t xml:space="preserve"> на применение мер за допущенные нарушения порядка и (или) сроков представления в уполномоченный орган сведений и информации об операциях, предусмотренных пунктами 1.2 и 1.3-1 ст</w:t>
      </w:r>
      <w:r>
        <w:t>.</w:t>
      </w:r>
      <w:r w:rsidRPr="0051431A">
        <w:t xml:space="preserve"> 6 Закона № 115-ФЗ кредитные организации не смогут соответствовать требованиям Закона №115-ФЗ, </w:t>
      </w:r>
      <w:r w:rsidR="009526F8">
        <w:t xml:space="preserve">требованиям </w:t>
      </w:r>
      <w:r w:rsidRPr="0051431A">
        <w:t xml:space="preserve">Указания </w:t>
      </w:r>
      <w:r>
        <w:t xml:space="preserve">Банка России № </w:t>
      </w:r>
      <w:r w:rsidRPr="0051431A">
        <w:t>5861-У</w:t>
      </w:r>
      <w:r w:rsidR="008A6953">
        <w:rPr>
          <w:rStyle w:val="ad"/>
        </w:rPr>
        <w:footnoteReference w:id="3"/>
      </w:r>
      <w:r>
        <w:t xml:space="preserve"> </w:t>
      </w:r>
      <w:r w:rsidRPr="0051431A">
        <w:t>и разработанных в соответствии с ним Правил</w:t>
      </w:r>
      <w:r>
        <w:t xml:space="preserve"> формирования ФЭС </w:t>
      </w:r>
      <w:r w:rsidRPr="0051431A">
        <w:t>по причинам объективной невозможности автоматизировать процесс на должном уровне</w:t>
      </w:r>
      <w:r w:rsidR="009526F8">
        <w:t xml:space="preserve">. </w:t>
      </w:r>
    </w:p>
    <w:p w14:paraId="5368EFDE" w14:textId="13711810" w:rsidR="004E66A4" w:rsidRDefault="009526F8" w:rsidP="004E66A4">
      <w:pPr>
        <w:pStyle w:val="ae"/>
        <w:spacing w:before="0" w:beforeAutospacing="0" w:after="0" w:afterAutospacing="0"/>
        <w:ind w:firstLine="851"/>
        <w:jc w:val="both"/>
      </w:pPr>
      <w:r>
        <w:t xml:space="preserve">Таким образом, </w:t>
      </w:r>
      <w:r w:rsidR="00F81B32">
        <w:t xml:space="preserve">членами </w:t>
      </w:r>
      <w:r w:rsidR="004737E0" w:rsidRPr="00F91489">
        <w:t>Комитет</w:t>
      </w:r>
      <w:r w:rsidR="00F81B32">
        <w:t>а</w:t>
      </w:r>
      <w:r w:rsidR="004737E0" w:rsidRPr="00F91489">
        <w:t xml:space="preserve"> предлагается оптимизировать передачу идентификационных данных в составе ФЭС по физическим лицам</w:t>
      </w:r>
      <w:r>
        <w:t xml:space="preserve"> - </w:t>
      </w:r>
      <w:r w:rsidR="004737E0" w:rsidRPr="00F91489">
        <w:t>резидентам</w:t>
      </w:r>
      <w:r w:rsidR="004737E0">
        <w:t>: в</w:t>
      </w:r>
      <w:r w:rsidR="004737E0" w:rsidRPr="004737E0">
        <w:t>нести изменения в Указание Банка России № 5861-У в части отражения информации о плательщике в ФЭС в соответствии с расчетным документом/разрешить не устанавливать тип участника плательщика (довести данную позицию до сведения всех кредитных организаций)</w:t>
      </w:r>
      <w:r w:rsidR="004737E0">
        <w:t>; н</w:t>
      </w:r>
      <w:r w:rsidR="004737E0" w:rsidRPr="004737E0">
        <w:t xml:space="preserve">ачать передачу данных в структурированном виде по мере перехода кредитных организаций на новый SWIFT стандарт </w:t>
      </w:r>
      <w:r w:rsidR="004737E0" w:rsidRPr="004737E0">
        <w:rPr>
          <w:lang w:val="en-US"/>
        </w:rPr>
        <w:t>ISO</w:t>
      </w:r>
      <w:r w:rsidR="004737E0" w:rsidRPr="004737E0">
        <w:t xml:space="preserve"> 20022</w:t>
      </w:r>
      <w:r w:rsidR="004737E0">
        <w:t>; и</w:t>
      </w:r>
      <w:r w:rsidR="004737E0" w:rsidRPr="004737E0">
        <w:t>нициировать внесение симметричных стандарту ISO 20022 изменений в правила формирования платежного документа</w:t>
      </w:r>
      <w:r w:rsidR="004737E0">
        <w:t>; о</w:t>
      </w:r>
      <w:r w:rsidR="004737E0" w:rsidRPr="004737E0">
        <w:t>птимизировать передачу идентификационных данных в составе ФЭС по физическим лицам</w:t>
      </w:r>
      <w:r>
        <w:t xml:space="preserve">  - клиентам банка (</w:t>
      </w:r>
      <w:r w:rsidR="004737E0" w:rsidRPr="004737E0">
        <w:t>резидентам</w:t>
      </w:r>
      <w:r>
        <w:t>)</w:t>
      </w:r>
      <w:r w:rsidR="004737E0">
        <w:t>; п</w:t>
      </w:r>
      <w:r w:rsidR="004737E0" w:rsidRPr="004737E0">
        <w:t xml:space="preserve">родлить период действия информационного письма Банка России от 21.09.2021 № ИН-014-12/72 до 01.01.2023 </w:t>
      </w:r>
      <w:r w:rsidR="004737E0">
        <w:t>года.</w:t>
      </w:r>
    </w:p>
    <w:p w14:paraId="72262D70" w14:textId="77777777" w:rsidR="004E66A4" w:rsidRDefault="005C2520" w:rsidP="00387BC8">
      <w:pPr>
        <w:pStyle w:val="ae"/>
        <w:spacing w:before="0" w:beforeAutospacing="0" w:after="0" w:afterAutospacing="0"/>
        <w:ind w:firstLine="851"/>
        <w:jc w:val="both"/>
      </w:pPr>
      <w:r w:rsidRPr="004E66A4">
        <w:t xml:space="preserve">В обсуждении приняли участие представители Департамента финансового мониторинга и валютного контроля Банка России и </w:t>
      </w:r>
      <w:r w:rsidR="00F91489" w:rsidRPr="004E66A4">
        <w:t xml:space="preserve">представители </w:t>
      </w:r>
      <w:r w:rsidRPr="004E66A4">
        <w:t>Росфинмониторинга.</w:t>
      </w:r>
    </w:p>
    <w:p w14:paraId="29648E20" w14:textId="77777777" w:rsidR="00387BC8" w:rsidRDefault="005C2520" w:rsidP="00387BC8">
      <w:pPr>
        <w:pStyle w:val="ae"/>
        <w:spacing w:before="0" w:beforeAutospacing="0" w:after="0" w:afterAutospacing="0"/>
        <w:ind w:firstLine="851"/>
        <w:jc w:val="both"/>
      </w:pPr>
      <w:r w:rsidRPr="004E66A4">
        <w:t>Представители</w:t>
      </w:r>
      <w:r w:rsidR="004E66A4">
        <w:t xml:space="preserve"> Департамента финансового мониторинга и валютного контроля </w:t>
      </w:r>
      <w:r w:rsidRPr="004E66A4">
        <w:t>Банка России заявили о поддержке изменений, которые позволили бы оптимизировать регуляторную нагрузку на банки, при условии, что конечный формат предоставляемых данных устроит Росфинмониторинг</w:t>
      </w:r>
      <w:r w:rsidR="004E66A4">
        <w:t xml:space="preserve">, а также </w:t>
      </w:r>
      <w:r w:rsidR="004E66A4" w:rsidRPr="004E66A4">
        <w:t>предложил</w:t>
      </w:r>
      <w:r w:rsidR="004E66A4">
        <w:t>и</w:t>
      </w:r>
      <w:r w:rsidR="004E66A4" w:rsidRPr="004E66A4">
        <w:t xml:space="preserve"> получить письменный ответ </w:t>
      </w:r>
      <w:r w:rsidR="004E66A4">
        <w:t xml:space="preserve">от Росфинмониторинга </w:t>
      </w:r>
      <w:r w:rsidR="004E66A4" w:rsidRPr="004E66A4">
        <w:t xml:space="preserve">на направленные </w:t>
      </w:r>
      <w:r w:rsidR="004E66A4">
        <w:t xml:space="preserve">Комитетом </w:t>
      </w:r>
      <w:r w:rsidR="004E66A4" w:rsidRPr="004E66A4">
        <w:t xml:space="preserve">предложения, на основе которого </w:t>
      </w:r>
      <w:r w:rsidR="004E66A4">
        <w:t xml:space="preserve">Банк России </w:t>
      </w:r>
      <w:r w:rsidR="004E66A4" w:rsidRPr="004E66A4">
        <w:t>готов внести изменения в форматы</w:t>
      </w:r>
      <w:r w:rsidR="004E66A4">
        <w:t>, предусмотренные Правилами формирования ФЭС.</w:t>
      </w:r>
    </w:p>
    <w:p w14:paraId="1CE4CD7F" w14:textId="163C2F3B" w:rsidR="00387BC8" w:rsidRDefault="004E66A4" w:rsidP="00387BC8">
      <w:pPr>
        <w:pStyle w:val="ae"/>
        <w:spacing w:before="0" w:beforeAutospacing="0" w:after="0" w:afterAutospacing="0"/>
        <w:ind w:firstLine="851"/>
        <w:jc w:val="both"/>
      </w:pPr>
      <w:r>
        <w:t xml:space="preserve">Также представители Департамента финансового мониторинга и валютного контроля Банка России предложили проанализировать новые форматы и проинформировать Банк России об их влиянии на процессы </w:t>
      </w:r>
      <w:r w:rsidR="00387BC8">
        <w:t>и возможност</w:t>
      </w:r>
      <w:r w:rsidR="00DD5DF6">
        <w:t>ь</w:t>
      </w:r>
      <w:r w:rsidR="00387BC8">
        <w:t xml:space="preserve"> своевременного внедрения в работу</w:t>
      </w:r>
      <w:r w:rsidR="00B31DCD">
        <w:t xml:space="preserve"> применения новой версией Правил формирования ФЭС</w:t>
      </w:r>
      <w:r w:rsidR="00DD5DF6">
        <w:t xml:space="preserve">, предусмотренных </w:t>
      </w:r>
      <w:r w:rsidR="004737E0" w:rsidRPr="004737E0">
        <w:t>Указание</w:t>
      </w:r>
      <w:r w:rsidR="00B31DCD">
        <w:t>м</w:t>
      </w:r>
      <w:r w:rsidR="004737E0" w:rsidRPr="004737E0">
        <w:t xml:space="preserve"> Банка России № 5861-У</w:t>
      </w:r>
      <w:r w:rsidR="00B31DCD">
        <w:t xml:space="preserve">. </w:t>
      </w:r>
    </w:p>
    <w:p w14:paraId="3656D9DA" w14:textId="20A11291" w:rsidR="004E66A4" w:rsidRDefault="00B31DCD" w:rsidP="00387BC8">
      <w:pPr>
        <w:pStyle w:val="ae"/>
        <w:spacing w:before="0" w:beforeAutospacing="0" w:after="0" w:afterAutospacing="0"/>
        <w:ind w:firstLine="851"/>
        <w:jc w:val="both"/>
      </w:pPr>
      <w:r>
        <w:t xml:space="preserve">Представитель </w:t>
      </w:r>
      <w:r w:rsidR="004E66A4">
        <w:t>Росфинмониторинг</w:t>
      </w:r>
      <w:r>
        <w:t xml:space="preserve">а в ходе дискуссии отметил, что Росфинмониторинг хотел бы </w:t>
      </w:r>
      <w:r w:rsidR="004E66A4">
        <w:t>видеть структурированные данные, но представители Росфинмониторинга готовы поддержать упрощения</w:t>
      </w:r>
      <w:r w:rsidR="00DD5DF6">
        <w:t xml:space="preserve"> в форматах</w:t>
      </w:r>
      <w:r w:rsidR="004E66A4">
        <w:t xml:space="preserve">, понимая </w:t>
      </w:r>
      <w:r w:rsidR="00DD5DF6">
        <w:t xml:space="preserve">во внимание </w:t>
      </w:r>
      <w:r w:rsidR="004E66A4">
        <w:t xml:space="preserve">рост нагрузки, которая ложится на кредитные организации. </w:t>
      </w:r>
      <w:r w:rsidR="005C2520" w:rsidRPr="005C2520">
        <w:t xml:space="preserve">Представитель </w:t>
      </w:r>
      <w:r w:rsidR="00F91489">
        <w:t xml:space="preserve">Росфинмониторинга </w:t>
      </w:r>
      <w:r w:rsidR="005C2520" w:rsidRPr="005C2520">
        <w:t xml:space="preserve">выразил готовность в ближайшее время рассмотреть предложения </w:t>
      </w:r>
      <w:r w:rsidR="00F91489">
        <w:t xml:space="preserve">Комитета </w:t>
      </w:r>
      <w:r w:rsidR="005C2520" w:rsidRPr="005C2520">
        <w:t>в отношении возможности передачи неструктурированных адресов</w:t>
      </w:r>
      <w:r w:rsidR="00DD5DF6">
        <w:t xml:space="preserve"> и направить письменный ответ в адрес Ассоциации «Россия»</w:t>
      </w:r>
      <w:r w:rsidR="008865C6">
        <w:t xml:space="preserve"> в течении нескольких дней</w:t>
      </w:r>
      <w:r w:rsidR="00DD5DF6">
        <w:t xml:space="preserve">.  </w:t>
      </w:r>
    </w:p>
    <w:p w14:paraId="1B5AF365" w14:textId="40F964DE" w:rsidR="00F91489" w:rsidRDefault="005C2520" w:rsidP="00F91489">
      <w:pPr>
        <w:pStyle w:val="ae"/>
        <w:spacing w:before="0" w:beforeAutospacing="0" w:after="0" w:afterAutospacing="0"/>
        <w:ind w:firstLine="851"/>
        <w:jc w:val="both"/>
      </w:pPr>
      <w:r w:rsidRPr="005C2520">
        <w:t>На заседании</w:t>
      </w:r>
      <w:r w:rsidR="00B36226">
        <w:t xml:space="preserve"> членами Комитета </w:t>
      </w:r>
      <w:r w:rsidR="00F91489">
        <w:t>также</w:t>
      </w:r>
      <w:r w:rsidRPr="005C2520">
        <w:t xml:space="preserve"> был поднят вопрос о том, правомерно ли не квалифицировать в качестве перевода денежных средств отдельные операции на финансовом </w:t>
      </w:r>
      <w:r w:rsidRPr="005C2520">
        <w:lastRenderedPageBreak/>
        <w:t>рынке, осуществляемые с участием профессиональных участников рынка ценных бумаг. Предполагается, что обсуждение по этой теме будет продолжено с участием представителей Департамента национальной платёжной системы Банка России</w:t>
      </w:r>
      <w:r w:rsidR="00F81B32">
        <w:t xml:space="preserve">, на новом совещании. </w:t>
      </w:r>
    </w:p>
    <w:p w14:paraId="5580CF5F" w14:textId="77777777" w:rsidR="001324DE" w:rsidRDefault="001324DE" w:rsidP="00F91489">
      <w:pPr>
        <w:tabs>
          <w:tab w:val="left" w:pos="3261"/>
          <w:tab w:val="left" w:pos="3402"/>
          <w:tab w:val="left" w:pos="538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1826B" w14:textId="258CC5D2" w:rsidR="00E66988" w:rsidRPr="0005477C" w:rsidRDefault="00DE2181" w:rsidP="00F91489">
      <w:pPr>
        <w:tabs>
          <w:tab w:val="left" w:pos="3261"/>
          <w:tab w:val="left" w:pos="3402"/>
          <w:tab w:val="left" w:pos="5387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77C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1B3DC87" w14:textId="77777777" w:rsidR="00354DA3" w:rsidRDefault="00B90C1E" w:rsidP="00354DA3">
      <w:pPr>
        <w:pStyle w:val="ae"/>
        <w:spacing w:before="0" w:beforeAutospacing="0" w:after="0" w:afterAutospacing="0"/>
        <w:ind w:firstLine="851"/>
        <w:jc w:val="both"/>
      </w:pPr>
      <w:r>
        <w:t>1.</w:t>
      </w:r>
      <w:r w:rsidR="00EB7DE3">
        <w:t> </w:t>
      </w:r>
      <w:r w:rsidR="00223406" w:rsidRPr="00B90C1E">
        <w:t xml:space="preserve">Утвердить Отчет о работе Комитета по комплаенс-рискам и ПОД/ФТ за </w:t>
      </w:r>
      <w:r w:rsidR="00926442" w:rsidRPr="00B90C1E">
        <w:t>II</w:t>
      </w:r>
      <w:r w:rsidR="00223406" w:rsidRPr="00B90C1E">
        <w:t xml:space="preserve"> </w:t>
      </w:r>
      <w:r w:rsidRPr="00B90C1E">
        <w:t xml:space="preserve">полугодие </w:t>
      </w:r>
      <w:r w:rsidR="00223406" w:rsidRPr="00B90C1E">
        <w:t>2021 года.</w:t>
      </w:r>
    </w:p>
    <w:p w14:paraId="1D65C366" w14:textId="77777777" w:rsidR="00354DA3" w:rsidRDefault="00B90C1E" w:rsidP="00354DA3">
      <w:pPr>
        <w:pStyle w:val="ae"/>
        <w:spacing w:before="0" w:beforeAutospacing="0" w:after="0" w:afterAutospacing="0"/>
        <w:ind w:firstLine="851"/>
        <w:jc w:val="both"/>
      </w:pPr>
      <w:r>
        <w:t xml:space="preserve">2. </w:t>
      </w:r>
      <w:r w:rsidRPr="00B90C1E">
        <w:t>Утвер</w:t>
      </w:r>
      <w:r>
        <w:t>дить</w:t>
      </w:r>
      <w:r w:rsidRPr="00B90C1E">
        <w:t xml:space="preserve"> План работы Комитета по комплаенс-рискам и ПОД/ФТ на 2022 год.</w:t>
      </w:r>
    </w:p>
    <w:p w14:paraId="27736BE8" w14:textId="0A6DD5EB" w:rsidR="00B90C1E" w:rsidRPr="00354DA3" w:rsidRDefault="00105E8D" w:rsidP="00354DA3">
      <w:pPr>
        <w:pStyle w:val="ae"/>
        <w:spacing w:before="0" w:beforeAutospacing="0" w:after="0" w:afterAutospacing="0"/>
        <w:ind w:firstLine="851"/>
        <w:jc w:val="both"/>
      </w:pPr>
      <w:r w:rsidRPr="00354DA3">
        <w:t>3.</w:t>
      </w:r>
      <w:r w:rsidR="003E5C18" w:rsidRPr="00354DA3">
        <w:t> Продолжить диалог с регуляторами в целях получения ответа на предложения Комитета, направленные письмами в адрес Банка России и Росфинмониторинга, подготовленны</w:t>
      </w:r>
      <w:r w:rsidR="00354DA3">
        <w:t>ми</w:t>
      </w:r>
      <w:r w:rsidR="003E5C18" w:rsidRPr="00354DA3">
        <w:t xml:space="preserve"> в целях сокращения идентификационных данных по физическим лицам при формировании сообщения в соответствии с Правилами составления ФЭС</w:t>
      </w:r>
      <w:r w:rsidR="00354DA3" w:rsidRPr="00354DA3">
        <w:t xml:space="preserve"> и в целях структурирования информации о плательщике, подлежащей включению в ФЭС (в части отмены структурирования в составе ФЭС сведений об адресе участника операции, не являющемся клиентом кредитной организации, представляющей сведения в уполномоченный орган). </w:t>
      </w:r>
      <w:r w:rsidR="00354DA3">
        <w:t>Дополнительно р</w:t>
      </w:r>
      <w:r w:rsidR="003E5C18" w:rsidRPr="00354DA3">
        <w:t>ассмотреть предложения, необходимые для</w:t>
      </w:r>
      <w:r w:rsidR="00354DA3">
        <w:t xml:space="preserve"> организации</w:t>
      </w:r>
      <w:r w:rsidR="003E5C18" w:rsidRPr="00354DA3">
        <w:t xml:space="preserve"> работы и поддержки кредитных организаций при работе с новой версией Правил, предусмотренных Указанием Банка России № 5861-У. </w:t>
      </w:r>
    </w:p>
    <w:p w14:paraId="70548F42" w14:textId="4CA33B68" w:rsidR="00095F8C" w:rsidRPr="00B90C1E" w:rsidRDefault="009526F8" w:rsidP="00387BC8">
      <w:pPr>
        <w:pStyle w:val="ae"/>
        <w:spacing w:before="0" w:beforeAutospacing="0" w:after="0" w:afterAutospacing="0"/>
        <w:ind w:firstLine="851"/>
        <w:jc w:val="both"/>
      </w:pPr>
      <w:r>
        <w:t>4.</w:t>
      </w:r>
      <w:r w:rsidR="00FB1910">
        <w:t> </w:t>
      </w:r>
      <w:r>
        <w:t>Продолжить обсуждение</w:t>
      </w:r>
      <w:r w:rsidR="00354DA3">
        <w:t xml:space="preserve"> вопроса </w:t>
      </w:r>
      <w:r w:rsidR="00354DA3" w:rsidRPr="005C2520">
        <w:t>о правомерно</w:t>
      </w:r>
      <w:r w:rsidR="00354DA3">
        <w:t>сти</w:t>
      </w:r>
      <w:r w:rsidR="00354DA3" w:rsidRPr="005C2520">
        <w:t xml:space="preserve"> квалифицирова</w:t>
      </w:r>
      <w:r w:rsidR="00354DA3">
        <w:t>ть</w:t>
      </w:r>
      <w:r w:rsidR="00354DA3" w:rsidRPr="005C2520">
        <w:t xml:space="preserve"> в качестве перевода денежных средств отдельные операции на финансовом рынке, осуществляемые с участием профессиональных участников рынка ценных бумаг</w:t>
      </w:r>
      <w:r w:rsidR="00354DA3">
        <w:t xml:space="preserve">, при участии </w:t>
      </w:r>
      <w:r w:rsidRPr="005C2520">
        <w:t>представителей Департамента национальной платёжной системы Банка России</w:t>
      </w:r>
      <w:r w:rsidR="00354DA3">
        <w:t xml:space="preserve">. Установить в рабочем порядке новую дату для рассмотрения вопроса. </w:t>
      </w:r>
    </w:p>
    <w:p w14:paraId="226EE337" w14:textId="77777777" w:rsidR="00E66988" w:rsidRPr="0005477C" w:rsidRDefault="00E66988" w:rsidP="00F91489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3FC095A6" w14:textId="4967C6E1" w:rsidR="00562E2B" w:rsidRPr="00BB4267" w:rsidRDefault="00EE6DA3" w:rsidP="0005477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Приложения</w:t>
      </w:r>
      <w:r w:rsidRPr="000547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="00562E2B" w:rsidRPr="000547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="00FC7A41" w:rsidRPr="0005477C">
        <w:rPr>
          <w:rFonts w:ascii="Times New Roman" w:hAnsi="Times New Roman" w:cs="Times New Roman"/>
          <w:sz w:val="24"/>
          <w:szCs w:val="24"/>
        </w:rPr>
        <w:t>Отчет о работе Комитета по комплаенс-рискам и ПОД/ФТ</w:t>
      </w:r>
      <w:r w:rsidR="0005477C" w:rsidRPr="0005477C">
        <w:rPr>
          <w:rFonts w:ascii="Times New Roman" w:hAnsi="Times New Roman" w:cs="Times New Roman"/>
          <w:sz w:val="24"/>
          <w:szCs w:val="24"/>
        </w:rPr>
        <w:t xml:space="preserve"> за </w:t>
      </w:r>
      <w:r w:rsidR="009264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5477C" w:rsidRPr="0005477C">
        <w:rPr>
          <w:rFonts w:ascii="Times New Roman" w:hAnsi="Times New Roman" w:cs="Times New Roman"/>
          <w:sz w:val="24"/>
          <w:szCs w:val="24"/>
        </w:rPr>
        <w:t xml:space="preserve"> </w:t>
      </w:r>
      <w:r w:rsidR="00BB4267" w:rsidRPr="00BB4267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05477C" w:rsidRPr="0005477C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FC7A41" w:rsidRPr="0005477C">
        <w:rPr>
          <w:rFonts w:ascii="Times New Roman" w:hAnsi="Times New Roman" w:cs="Times New Roman"/>
          <w:sz w:val="24"/>
          <w:szCs w:val="24"/>
        </w:rPr>
        <w:t>на</w:t>
      </w:r>
      <w:r w:rsidR="0052162F">
        <w:rPr>
          <w:rFonts w:ascii="Times New Roman" w:hAnsi="Times New Roman" w:cs="Times New Roman"/>
          <w:sz w:val="24"/>
          <w:szCs w:val="24"/>
        </w:rPr>
        <w:t xml:space="preserve"> </w:t>
      </w:r>
      <w:r w:rsidR="000304F2">
        <w:rPr>
          <w:rFonts w:ascii="Times New Roman" w:hAnsi="Times New Roman" w:cs="Times New Roman"/>
          <w:sz w:val="24"/>
          <w:szCs w:val="24"/>
        </w:rPr>
        <w:t>7</w:t>
      </w:r>
      <w:r w:rsidR="0052162F">
        <w:rPr>
          <w:rFonts w:ascii="Times New Roman" w:hAnsi="Times New Roman" w:cs="Times New Roman"/>
          <w:sz w:val="24"/>
          <w:szCs w:val="24"/>
        </w:rPr>
        <w:t xml:space="preserve"> </w:t>
      </w:r>
      <w:r w:rsidR="00757748" w:rsidRPr="0005477C">
        <w:rPr>
          <w:rFonts w:ascii="Times New Roman" w:hAnsi="Times New Roman" w:cs="Times New Roman"/>
          <w:sz w:val="24"/>
          <w:szCs w:val="24"/>
        </w:rPr>
        <w:t>л</w:t>
      </w:r>
      <w:r w:rsidR="00926442">
        <w:rPr>
          <w:rFonts w:ascii="Times New Roman" w:hAnsi="Times New Roman" w:cs="Times New Roman"/>
          <w:sz w:val="24"/>
          <w:szCs w:val="24"/>
        </w:rPr>
        <w:t>.</w:t>
      </w:r>
      <w:r w:rsidR="00BB4267" w:rsidRPr="00BB4267">
        <w:rPr>
          <w:rFonts w:ascii="Times New Roman" w:hAnsi="Times New Roman" w:cs="Times New Roman"/>
          <w:sz w:val="24"/>
          <w:szCs w:val="24"/>
        </w:rPr>
        <w:t xml:space="preserve">, План работы Комитета по </w:t>
      </w:r>
      <w:r w:rsidR="00BB4267">
        <w:rPr>
          <w:rFonts w:ascii="Times New Roman" w:hAnsi="Times New Roman" w:cs="Times New Roman"/>
          <w:sz w:val="24"/>
          <w:szCs w:val="24"/>
        </w:rPr>
        <w:t>комплаенсу</w:t>
      </w:r>
      <w:r w:rsidR="00BB4267" w:rsidRPr="00BB4267">
        <w:rPr>
          <w:rFonts w:ascii="Times New Roman" w:hAnsi="Times New Roman" w:cs="Times New Roman"/>
          <w:sz w:val="24"/>
          <w:szCs w:val="24"/>
        </w:rPr>
        <w:t>-рискам и ПОД/ФТ на 2022 год</w:t>
      </w:r>
      <w:r w:rsidR="000304F2">
        <w:rPr>
          <w:rFonts w:ascii="Times New Roman" w:hAnsi="Times New Roman" w:cs="Times New Roman"/>
          <w:sz w:val="24"/>
          <w:szCs w:val="24"/>
        </w:rPr>
        <w:t xml:space="preserve"> на 2 л. </w:t>
      </w:r>
    </w:p>
    <w:p w14:paraId="0C9A3757" w14:textId="51D0B68A" w:rsidR="00EE6DA3" w:rsidRPr="0005477C" w:rsidRDefault="00EE6DA3" w:rsidP="00EE6DA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4D646C6E" w14:textId="3E1E4686" w:rsidR="00DD59BA" w:rsidRPr="0005477C" w:rsidRDefault="00DD59BA" w:rsidP="003574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2B676" w14:textId="77777777" w:rsidR="00E66988" w:rsidRDefault="00E66988" w:rsidP="0035748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6926C" w14:textId="77777777" w:rsidR="00E66988" w:rsidRDefault="00E66988" w:rsidP="0035748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5AB71" w14:textId="77777777" w:rsidR="00E66988" w:rsidRDefault="00E66988" w:rsidP="0035748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A09D44" w14:textId="1A821417" w:rsidR="00492E5C" w:rsidRPr="0005477C" w:rsidRDefault="00492E5C" w:rsidP="0035748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77C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C53352" w:rsidRPr="0005477C">
        <w:rPr>
          <w:rFonts w:ascii="Times New Roman" w:hAnsi="Times New Roman" w:cs="Times New Roman"/>
          <w:b/>
          <w:sz w:val="24"/>
          <w:szCs w:val="24"/>
        </w:rPr>
        <w:t>Комитета</w:t>
      </w:r>
      <w:r w:rsidR="00AE35CB" w:rsidRPr="0005477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53352" w:rsidRPr="000547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F17353" w:rsidRPr="000547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87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5CB" w:rsidRPr="0005477C">
        <w:rPr>
          <w:rFonts w:ascii="Times New Roman" w:hAnsi="Times New Roman" w:cs="Times New Roman"/>
          <w:b/>
          <w:sz w:val="24"/>
          <w:szCs w:val="24"/>
        </w:rPr>
        <w:t xml:space="preserve">И.Н. Кононенко </w:t>
      </w:r>
    </w:p>
    <w:p w14:paraId="3093A91B" w14:textId="77777777" w:rsidR="009C5C21" w:rsidRPr="0005477C" w:rsidRDefault="009C5C21" w:rsidP="0035748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067D3" w14:textId="77777777" w:rsidR="00562E2B" w:rsidRPr="0005477C" w:rsidRDefault="00562E2B" w:rsidP="0075774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5C57F" w14:textId="0C73ED83" w:rsidR="00C86ADA" w:rsidRPr="00BB4267" w:rsidRDefault="00BB4267" w:rsidP="0075774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267">
        <w:rPr>
          <w:rFonts w:ascii="Times New Roman" w:hAnsi="Times New Roman" w:cs="Times New Roman"/>
          <w:b/>
          <w:bCs/>
          <w:sz w:val="24"/>
          <w:szCs w:val="24"/>
        </w:rPr>
        <w:t>Координатор К</w:t>
      </w:r>
      <w:r w:rsidR="00381914" w:rsidRPr="00BB4267">
        <w:rPr>
          <w:rFonts w:ascii="Times New Roman" w:hAnsi="Times New Roman" w:cs="Times New Roman"/>
          <w:b/>
          <w:bCs/>
          <w:sz w:val="24"/>
          <w:szCs w:val="24"/>
        </w:rPr>
        <w:t>омитета</w:t>
      </w:r>
      <w:r w:rsidR="00AE35CB" w:rsidRPr="00BB426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92E5C" w:rsidRPr="00BB42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BB4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5CB" w:rsidRPr="00BB4267">
        <w:rPr>
          <w:rFonts w:ascii="Times New Roman" w:hAnsi="Times New Roman" w:cs="Times New Roman"/>
          <w:b/>
          <w:bCs/>
          <w:sz w:val="24"/>
          <w:szCs w:val="24"/>
        </w:rPr>
        <w:t xml:space="preserve">А.Е. Туркина </w:t>
      </w:r>
    </w:p>
    <w:sectPr w:rsidR="00C86ADA" w:rsidRPr="00BB4267" w:rsidSect="00F17353">
      <w:footerReference w:type="default" r:id="rId12"/>
      <w:pgSz w:w="11906" w:h="16838"/>
      <w:pgMar w:top="426" w:right="849" w:bottom="709" w:left="1560" w:header="709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5DE9" w14:textId="77777777" w:rsidR="008E7C35" w:rsidRDefault="008E7C35" w:rsidP="008C2221">
      <w:pPr>
        <w:spacing w:after="0" w:line="240" w:lineRule="auto"/>
      </w:pPr>
      <w:r>
        <w:separator/>
      </w:r>
    </w:p>
  </w:endnote>
  <w:endnote w:type="continuationSeparator" w:id="0">
    <w:p w14:paraId="010350FB" w14:textId="77777777" w:rsidR="008E7C35" w:rsidRDefault="008E7C35" w:rsidP="008C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625548"/>
      <w:docPartObj>
        <w:docPartGallery w:val="Page Numbers (Bottom of Page)"/>
        <w:docPartUnique/>
      </w:docPartObj>
    </w:sdtPr>
    <w:sdtEndPr/>
    <w:sdtContent>
      <w:p w14:paraId="60826F32" w14:textId="6DABDBC6" w:rsidR="00617415" w:rsidRPr="008C2221" w:rsidRDefault="00617415">
        <w:pPr>
          <w:pStyle w:val="a9"/>
          <w:jc w:val="right"/>
        </w:pPr>
        <w:r w:rsidRPr="008C2221">
          <w:rPr>
            <w:rFonts w:ascii="Times New Roman" w:hAnsi="Times New Roman" w:cs="Times New Roman"/>
          </w:rPr>
          <w:fldChar w:fldCharType="begin"/>
        </w:r>
        <w:r w:rsidRPr="008C2221">
          <w:rPr>
            <w:rFonts w:ascii="Times New Roman" w:hAnsi="Times New Roman" w:cs="Times New Roman"/>
          </w:rPr>
          <w:instrText>PAGE   \* MERGEFORMAT</w:instrText>
        </w:r>
        <w:r w:rsidRPr="008C2221">
          <w:rPr>
            <w:rFonts w:ascii="Times New Roman" w:hAnsi="Times New Roman" w:cs="Times New Roman"/>
          </w:rPr>
          <w:fldChar w:fldCharType="separate"/>
        </w:r>
        <w:r w:rsidR="008865C6">
          <w:rPr>
            <w:rFonts w:ascii="Times New Roman" w:hAnsi="Times New Roman" w:cs="Times New Roman"/>
            <w:noProof/>
          </w:rPr>
          <w:t>3</w:t>
        </w:r>
        <w:r w:rsidRPr="008C2221">
          <w:rPr>
            <w:rFonts w:ascii="Times New Roman" w:hAnsi="Times New Roman" w:cs="Times New Roman"/>
          </w:rPr>
          <w:fldChar w:fldCharType="end"/>
        </w:r>
      </w:p>
    </w:sdtContent>
  </w:sdt>
  <w:p w14:paraId="06F0CD66" w14:textId="77777777" w:rsidR="00617415" w:rsidRDefault="006174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5453" w14:textId="77777777" w:rsidR="008E7C35" w:rsidRDefault="008E7C35" w:rsidP="008C2221">
      <w:pPr>
        <w:spacing w:after="0" w:line="240" w:lineRule="auto"/>
      </w:pPr>
      <w:r>
        <w:separator/>
      </w:r>
    </w:p>
  </w:footnote>
  <w:footnote w:type="continuationSeparator" w:id="0">
    <w:p w14:paraId="25A7BE7F" w14:textId="77777777" w:rsidR="008E7C35" w:rsidRDefault="008E7C35" w:rsidP="008C2221">
      <w:pPr>
        <w:spacing w:after="0" w:line="240" w:lineRule="auto"/>
      </w:pPr>
      <w:r>
        <w:continuationSeparator/>
      </w:r>
    </w:p>
  </w:footnote>
  <w:footnote w:id="1">
    <w:p w14:paraId="180E5E07" w14:textId="4DD18F57" w:rsidR="008A6953" w:rsidRPr="00DD5DF6" w:rsidRDefault="008A6953" w:rsidP="00224CA8">
      <w:pPr>
        <w:pStyle w:val="ab"/>
        <w:jc w:val="both"/>
        <w:rPr>
          <w:rFonts w:ascii="Times New Roman" w:hAnsi="Times New Roman" w:cs="Times New Roman"/>
        </w:rPr>
      </w:pPr>
      <w:r w:rsidRPr="00DD5DF6">
        <w:rPr>
          <w:rStyle w:val="ad"/>
          <w:rFonts w:ascii="Times New Roman" w:hAnsi="Times New Roman" w:cs="Times New Roman"/>
        </w:rPr>
        <w:footnoteRef/>
      </w:r>
      <w:r w:rsidR="00224CA8" w:rsidRPr="00DD5DF6">
        <w:rPr>
          <w:rFonts w:ascii="Times New Roman" w:hAnsi="Times New Roman" w:cs="Times New Roman"/>
        </w:rPr>
        <w:t xml:space="preserve">Правила составления кредитными организациями в электронной форме сведений и информации, предусмотренных статьями 7, 7.5 Федерального закона «О противодействии легализации (отмыванию) доходов, полученных преступным путем, и </w:t>
      </w:r>
      <w:r w:rsidR="00224CA8" w:rsidRPr="00224CA8">
        <w:rPr>
          <w:rFonts w:ascii="Times New Roman" w:hAnsi="Times New Roman" w:cs="Times New Roman"/>
        </w:rPr>
        <w:t>финансированию терроризма»</w:t>
      </w:r>
      <w:r w:rsidR="00224CA8" w:rsidRPr="00DD5DF6">
        <w:rPr>
          <w:rFonts w:ascii="Times New Roman" w:hAnsi="Times New Roman" w:cs="Times New Roman"/>
        </w:rPr>
        <w:t xml:space="preserve">. </w:t>
      </w:r>
    </w:p>
  </w:footnote>
  <w:footnote w:id="2">
    <w:p w14:paraId="5F25C563" w14:textId="77777777" w:rsidR="009526F8" w:rsidRPr="00DD5DF6" w:rsidRDefault="009526F8" w:rsidP="009526F8">
      <w:pPr>
        <w:pStyle w:val="ab"/>
        <w:jc w:val="both"/>
        <w:rPr>
          <w:rFonts w:ascii="Times New Roman" w:hAnsi="Times New Roman" w:cs="Times New Roman"/>
        </w:rPr>
      </w:pPr>
      <w:r w:rsidRPr="00DD5DF6">
        <w:rPr>
          <w:rStyle w:val="ad"/>
          <w:rFonts w:ascii="Times New Roman" w:hAnsi="Times New Roman" w:cs="Times New Roman"/>
        </w:rPr>
        <w:footnoteRef/>
      </w:r>
      <w:r w:rsidRPr="00DD5DF6">
        <w:rPr>
          <w:rFonts w:ascii="Times New Roman" w:hAnsi="Times New Roman" w:cs="Times New Roman"/>
        </w:rPr>
        <w:t xml:space="preserve">Срок окончания моратория в соответствии с письмом Банка России от 21.09.2021г. № ИН-014-12/72 по 01.04.2022. </w:t>
      </w:r>
    </w:p>
  </w:footnote>
  <w:footnote w:id="3">
    <w:p w14:paraId="633789B9" w14:textId="13533983" w:rsidR="008A6953" w:rsidRPr="00DD5DF6" w:rsidRDefault="008A6953" w:rsidP="008A6953">
      <w:pPr>
        <w:pStyle w:val="ab"/>
        <w:jc w:val="both"/>
        <w:rPr>
          <w:rFonts w:ascii="Times New Roman" w:hAnsi="Times New Roman" w:cs="Times New Roman"/>
        </w:rPr>
      </w:pPr>
      <w:r w:rsidRPr="00DD5DF6">
        <w:rPr>
          <w:rStyle w:val="ad"/>
          <w:rFonts w:ascii="Times New Roman" w:hAnsi="Times New Roman" w:cs="Times New Roman"/>
        </w:rPr>
        <w:footnoteRef/>
      </w:r>
      <w:r w:rsidRPr="00DD5DF6">
        <w:rPr>
          <w:rFonts w:ascii="Times New Roman" w:hAnsi="Times New Roman" w:cs="Times New Roman"/>
        </w:rPr>
        <w:t xml:space="preserve">Указание Банка России от 15.07.2021 № 5861-У «О порядке представления кредитными организациями в уполномоченный орган сведений и информации в соответствии со статьями 7 и 7.5 Федерального закона «О противодействии легализации (отмыванию) доходов, полученных преступным путем, и финансированию терроризма». </w:t>
      </w:r>
    </w:p>
    <w:p w14:paraId="7AD20E09" w14:textId="77777777" w:rsidR="008A6953" w:rsidRPr="009526F8" w:rsidRDefault="008A6953" w:rsidP="008A6953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</w:p>
    <w:p w14:paraId="67AC0B39" w14:textId="64AB6070" w:rsidR="008A6953" w:rsidRPr="008A6953" w:rsidRDefault="008A6953">
      <w:pPr>
        <w:pStyle w:val="ab"/>
        <w:rPr>
          <w:rFonts w:ascii="Times New Roman" w:hAnsi="Times New Roman" w:cs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6E66"/>
    <w:multiLevelType w:val="hybridMultilevel"/>
    <w:tmpl w:val="43E28FDC"/>
    <w:lvl w:ilvl="0" w:tplc="F8A69ED6">
      <w:start w:val="1"/>
      <w:numFmt w:val="decimal"/>
      <w:lvlText w:val="%1."/>
      <w:lvlJc w:val="left"/>
      <w:pPr>
        <w:ind w:left="65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4C7E"/>
    <w:multiLevelType w:val="hybridMultilevel"/>
    <w:tmpl w:val="B848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19B2"/>
    <w:multiLevelType w:val="hybridMultilevel"/>
    <w:tmpl w:val="E6526BE6"/>
    <w:lvl w:ilvl="0" w:tplc="6A860D7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6A55"/>
    <w:multiLevelType w:val="hybridMultilevel"/>
    <w:tmpl w:val="0B8E8C5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736E"/>
    <w:multiLevelType w:val="hybridMultilevel"/>
    <w:tmpl w:val="89E2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1EA0"/>
    <w:multiLevelType w:val="hybridMultilevel"/>
    <w:tmpl w:val="0EF2DBA4"/>
    <w:lvl w:ilvl="0" w:tplc="FCC6FAD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51F0"/>
    <w:multiLevelType w:val="hybridMultilevel"/>
    <w:tmpl w:val="7FD2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C46FD"/>
    <w:multiLevelType w:val="hybridMultilevel"/>
    <w:tmpl w:val="C3A2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D02FD"/>
    <w:multiLevelType w:val="hybridMultilevel"/>
    <w:tmpl w:val="6628A2CA"/>
    <w:lvl w:ilvl="0" w:tplc="6E8E9B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365C4A"/>
    <w:multiLevelType w:val="hybridMultilevel"/>
    <w:tmpl w:val="9D6E26E6"/>
    <w:lvl w:ilvl="0" w:tplc="B8541764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375EFF"/>
    <w:multiLevelType w:val="hybridMultilevel"/>
    <w:tmpl w:val="C34CCDEA"/>
    <w:lvl w:ilvl="0" w:tplc="9976B1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86522"/>
    <w:multiLevelType w:val="hybridMultilevel"/>
    <w:tmpl w:val="D788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71428"/>
    <w:multiLevelType w:val="hybridMultilevel"/>
    <w:tmpl w:val="2BDE564E"/>
    <w:lvl w:ilvl="0" w:tplc="6A860D7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04D51"/>
    <w:multiLevelType w:val="hybridMultilevel"/>
    <w:tmpl w:val="2542B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72C31"/>
    <w:multiLevelType w:val="hybridMultilevel"/>
    <w:tmpl w:val="B848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E7F58"/>
    <w:multiLevelType w:val="hybridMultilevel"/>
    <w:tmpl w:val="57AA9F5A"/>
    <w:lvl w:ilvl="0" w:tplc="C74E8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F62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42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C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EE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B45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CA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EB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C8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2C66F9"/>
    <w:multiLevelType w:val="hybridMultilevel"/>
    <w:tmpl w:val="C17E729E"/>
    <w:lvl w:ilvl="0" w:tplc="0F62A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61456D3"/>
    <w:multiLevelType w:val="multilevel"/>
    <w:tmpl w:val="99DAD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70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270859"/>
    <w:multiLevelType w:val="hybridMultilevel"/>
    <w:tmpl w:val="B6042A6A"/>
    <w:lvl w:ilvl="0" w:tplc="881E8D0C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AB4814"/>
    <w:multiLevelType w:val="hybridMultilevel"/>
    <w:tmpl w:val="7916E4A8"/>
    <w:lvl w:ilvl="0" w:tplc="E548B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0"/>
  </w:num>
  <w:num w:numId="5">
    <w:abstractNumId w:val="14"/>
  </w:num>
  <w:num w:numId="6">
    <w:abstractNumId w:val="11"/>
  </w:num>
  <w:num w:numId="7">
    <w:abstractNumId w:val="1"/>
  </w:num>
  <w:num w:numId="8">
    <w:abstractNumId w:val="12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7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B8"/>
    <w:rsid w:val="000064C0"/>
    <w:rsid w:val="00007762"/>
    <w:rsid w:val="00007BC7"/>
    <w:rsid w:val="00011E17"/>
    <w:rsid w:val="000121E8"/>
    <w:rsid w:val="00016C92"/>
    <w:rsid w:val="0001736E"/>
    <w:rsid w:val="0001754D"/>
    <w:rsid w:val="00020A69"/>
    <w:rsid w:val="00021B56"/>
    <w:rsid w:val="000222D5"/>
    <w:rsid w:val="00023159"/>
    <w:rsid w:val="000233C5"/>
    <w:rsid w:val="00024334"/>
    <w:rsid w:val="0002689B"/>
    <w:rsid w:val="000304F2"/>
    <w:rsid w:val="0003131A"/>
    <w:rsid w:val="000322BD"/>
    <w:rsid w:val="00033D07"/>
    <w:rsid w:val="00037655"/>
    <w:rsid w:val="00041715"/>
    <w:rsid w:val="00041F56"/>
    <w:rsid w:val="000442D1"/>
    <w:rsid w:val="00044301"/>
    <w:rsid w:val="00046DF7"/>
    <w:rsid w:val="00051315"/>
    <w:rsid w:val="000523B1"/>
    <w:rsid w:val="00052E6C"/>
    <w:rsid w:val="00053AAF"/>
    <w:rsid w:val="0005477C"/>
    <w:rsid w:val="000555F6"/>
    <w:rsid w:val="0005568C"/>
    <w:rsid w:val="00061844"/>
    <w:rsid w:val="0006503B"/>
    <w:rsid w:val="00070653"/>
    <w:rsid w:val="000708CA"/>
    <w:rsid w:val="0007316C"/>
    <w:rsid w:val="000737E8"/>
    <w:rsid w:val="00074AE4"/>
    <w:rsid w:val="000847B9"/>
    <w:rsid w:val="00086ADD"/>
    <w:rsid w:val="00087102"/>
    <w:rsid w:val="00090D4A"/>
    <w:rsid w:val="0009124C"/>
    <w:rsid w:val="00093864"/>
    <w:rsid w:val="00093B62"/>
    <w:rsid w:val="00093CF8"/>
    <w:rsid w:val="00094AE8"/>
    <w:rsid w:val="00095F13"/>
    <w:rsid w:val="00095F8C"/>
    <w:rsid w:val="0009617C"/>
    <w:rsid w:val="00097FDE"/>
    <w:rsid w:val="000A3138"/>
    <w:rsid w:val="000A3931"/>
    <w:rsid w:val="000A4BD3"/>
    <w:rsid w:val="000A6924"/>
    <w:rsid w:val="000A742E"/>
    <w:rsid w:val="000B1768"/>
    <w:rsid w:val="000B27A7"/>
    <w:rsid w:val="000B2C8B"/>
    <w:rsid w:val="000B3FF8"/>
    <w:rsid w:val="000B4C55"/>
    <w:rsid w:val="000B5369"/>
    <w:rsid w:val="000B62F9"/>
    <w:rsid w:val="000B757E"/>
    <w:rsid w:val="000C5AFB"/>
    <w:rsid w:val="000C5E52"/>
    <w:rsid w:val="000D24CE"/>
    <w:rsid w:val="000D3E0C"/>
    <w:rsid w:val="000D3FCB"/>
    <w:rsid w:val="000D4A55"/>
    <w:rsid w:val="000D547F"/>
    <w:rsid w:val="000D60D0"/>
    <w:rsid w:val="000D634A"/>
    <w:rsid w:val="000E1F26"/>
    <w:rsid w:val="000E4D7E"/>
    <w:rsid w:val="000F0929"/>
    <w:rsid w:val="000F0B17"/>
    <w:rsid w:val="000F10B3"/>
    <w:rsid w:val="000F4F18"/>
    <w:rsid w:val="00104964"/>
    <w:rsid w:val="00105E8D"/>
    <w:rsid w:val="00106362"/>
    <w:rsid w:val="00107B44"/>
    <w:rsid w:val="00110EA8"/>
    <w:rsid w:val="00111375"/>
    <w:rsid w:val="001134E3"/>
    <w:rsid w:val="0011731B"/>
    <w:rsid w:val="001205D9"/>
    <w:rsid w:val="00127AFA"/>
    <w:rsid w:val="00130AF8"/>
    <w:rsid w:val="001324DE"/>
    <w:rsid w:val="00132D70"/>
    <w:rsid w:val="00136A80"/>
    <w:rsid w:val="00140CD9"/>
    <w:rsid w:val="00141977"/>
    <w:rsid w:val="00145B39"/>
    <w:rsid w:val="00146858"/>
    <w:rsid w:val="00147B88"/>
    <w:rsid w:val="00154992"/>
    <w:rsid w:val="00155A7C"/>
    <w:rsid w:val="00157385"/>
    <w:rsid w:val="001579F9"/>
    <w:rsid w:val="001602AE"/>
    <w:rsid w:val="00165A41"/>
    <w:rsid w:val="00172F5B"/>
    <w:rsid w:val="001762E4"/>
    <w:rsid w:val="00177A08"/>
    <w:rsid w:val="00182818"/>
    <w:rsid w:val="00183358"/>
    <w:rsid w:val="0018361B"/>
    <w:rsid w:val="00190D69"/>
    <w:rsid w:val="00191CF6"/>
    <w:rsid w:val="001958FA"/>
    <w:rsid w:val="00195F71"/>
    <w:rsid w:val="00196663"/>
    <w:rsid w:val="00196AB5"/>
    <w:rsid w:val="00196D91"/>
    <w:rsid w:val="001A27BD"/>
    <w:rsid w:val="001A3E7D"/>
    <w:rsid w:val="001A4B94"/>
    <w:rsid w:val="001A610B"/>
    <w:rsid w:val="001A6634"/>
    <w:rsid w:val="001A7182"/>
    <w:rsid w:val="001B2EEF"/>
    <w:rsid w:val="001B4DE8"/>
    <w:rsid w:val="001B73C0"/>
    <w:rsid w:val="001B7C22"/>
    <w:rsid w:val="001C0FD2"/>
    <w:rsid w:val="001C16FF"/>
    <w:rsid w:val="001C2ACD"/>
    <w:rsid w:val="001C567B"/>
    <w:rsid w:val="001C6B2D"/>
    <w:rsid w:val="001D1D2B"/>
    <w:rsid w:val="001D3022"/>
    <w:rsid w:val="001D31EB"/>
    <w:rsid w:val="001D5F8A"/>
    <w:rsid w:val="001E0197"/>
    <w:rsid w:val="001E0403"/>
    <w:rsid w:val="001E5731"/>
    <w:rsid w:val="001E6598"/>
    <w:rsid w:val="001F1C72"/>
    <w:rsid w:val="001F34C1"/>
    <w:rsid w:val="001F6895"/>
    <w:rsid w:val="001F7BB2"/>
    <w:rsid w:val="00203D40"/>
    <w:rsid w:val="00204659"/>
    <w:rsid w:val="00204BCF"/>
    <w:rsid w:val="00206C44"/>
    <w:rsid w:val="0021129E"/>
    <w:rsid w:val="00212D3E"/>
    <w:rsid w:val="00213663"/>
    <w:rsid w:val="0021532F"/>
    <w:rsid w:val="0021604F"/>
    <w:rsid w:val="00220FBD"/>
    <w:rsid w:val="00221EE2"/>
    <w:rsid w:val="00223406"/>
    <w:rsid w:val="00223EB7"/>
    <w:rsid w:val="00224931"/>
    <w:rsid w:val="00224CA8"/>
    <w:rsid w:val="0022616D"/>
    <w:rsid w:val="00227335"/>
    <w:rsid w:val="00227CC2"/>
    <w:rsid w:val="00231317"/>
    <w:rsid w:val="00246AAD"/>
    <w:rsid w:val="0024753B"/>
    <w:rsid w:val="00255C0A"/>
    <w:rsid w:val="00265EAC"/>
    <w:rsid w:val="00280732"/>
    <w:rsid w:val="002810C2"/>
    <w:rsid w:val="00282D33"/>
    <w:rsid w:val="00284AC5"/>
    <w:rsid w:val="00285391"/>
    <w:rsid w:val="00286328"/>
    <w:rsid w:val="00287D91"/>
    <w:rsid w:val="00295762"/>
    <w:rsid w:val="00296080"/>
    <w:rsid w:val="00296547"/>
    <w:rsid w:val="00296E5B"/>
    <w:rsid w:val="002A08D3"/>
    <w:rsid w:val="002A0E0A"/>
    <w:rsid w:val="002A2DC0"/>
    <w:rsid w:val="002A37D1"/>
    <w:rsid w:val="002A3F57"/>
    <w:rsid w:val="002A4A55"/>
    <w:rsid w:val="002A5552"/>
    <w:rsid w:val="002B2295"/>
    <w:rsid w:val="002B3028"/>
    <w:rsid w:val="002B3C9C"/>
    <w:rsid w:val="002C054B"/>
    <w:rsid w:val="002C0A65"/>
    <w:rsid w:val="002C2C94"/>
    <w:rsid w:val="002C5D9C"/>
    <w:rsid w:val="002C68EC"/>
    <w:rsid w:val="002D38B6"/>
    <w:rsid w:val="002D668B"/>
    <w:rsid w:val="002D6B09"/>
    <w:rsid w:val="002E3113"/>
    <w:rsid w:val="002E43B2"/>
    <w:rsid w:val="002E4618"/>
    <w:rsid w:val="002E5615"/>
    <w:rsid w:val="002F20DD"/>
    <w:rsid w:val="002F5154"/>
    <w:rsid w:val="002F5B15"/>
    <w:rsid w:val="00301FBE"/>
    <w:rsid w:val="0030381C"/>
    <w:rsid w:val="0030411D"/>
    <w:rsid w:val="003066D0"/>
    <w:rsid w:val="00307489"/>
    <w:rsid w:val="00310B2A"/>
    <w:rsid w:val="003157A3"/>
    <w:rsid w:val="00315838"/>
    <w:rsid w:val="0031657E"/>
    <w:rsid w:val="00316BEF"/>
    <w:rsid w:val="00323A71"/>
    <w:rsid w:val="003363AC"/>
    <w:rsid w:val="003363E5"/>
    <w:rsid w:val="00340F80"/>
    <w:rsid w:val="00341D5A"/>
    <w:rsid w:val="00343FC3"/>
    <w:rsid w:val="00345E5D"/>
    <w:rsid w:val="00346858"/>
    <w:rsid w:val="00346A95"/>
    <w:rsid w:val="00352CC5"/>
    <w:rsid w:val="00354DA3"/>
    <w:rsid w:val="00355204"/>
    <w:rsid w:val="00355501"/>
    <w:rsid w:val="0035625A"/>
    <w:rsid w:val="00357483"/>
    <w:rsid w:val="00360105"/>
    <w:rsid w:val="00361032"/>
    <w:rsid w:val="003613B4"/>
    <w:rsid w:val="003621D5"/>
    <w:rsid w:val="00362A87"/>
    <w:rsid w:val="00364D17"/>
    <w:rsid w:val="003710AB"/>
    <w:rsid w:val="00371B16"/>
    <w:rsid w:val="003735C9"/>
    <w:rsid w:val="00380D8A"/>
    <w:rsid w:val="003813A1"/>
    <w:rsid w:val="00381914"/>
    <w:rsid w:val="00382976"/>
    <w:rsid w:val="00383A5C"/>
    <w:rsid w:val="00387BC8"/>
    <w:rsid w:val="003900D7"/>
    <w:rsid w:val="0039047F"/>
    <w:rsid w:val="003947A5"/>
    <w:rsid w:val="003A0613"/>
    <w:rsid w:val="003A1068"/>
    <w:rsid w:val="003A26D7"/>
    <w:rsid w:val="003B2FEC"/>
    <w:rsid w:val="003B43A1"/>
    <w:rsid w:val="003B5E0B"/>
    <w:rsid w:val="003C25DD"/>
    <w:rsid w:val="003C3079"/>
    <w:rsid w:val="003C4FAA"/>
    <w:rsid w:val="003C6731"/>
    <w:rsid w:val="003D1452"/>
    <w:rsid w:val="003D174C"/>
    <w:rsid w:val="003D3560"/>
    <w:rsid w:val="003D5FBC"/>
    <w:rsid w:val="003E04E4"/>
    <w:rsid w:val="003E0874"/>
    <w:rsid w:val="003E1E84"/>
    <w:rsid w:val="003E215F"/>
    <w:rsid w:val="003E21A9"/>
    <w:rsid w:val="003E5C18"/>
    <w:rsid w:val="003E5CED"/>
    <w:rsid w:val="003E6643"/>
    <w:rsid w:val="003E6D13"/>
    <w:rsid w:val="003E6E59"/>
    <w:rsid w:val="003F0BD8"/>
    <w:rsid w:val="003F2919"/>
    <w:rsid w:val="003F3BFF"/>
    <w:rsid w:val="003F44B2"/>
    <w:rsid w:val="003F5C07"/>
    <w:rsid w:val="004020FE"/>
    <w:rsid w:val="00403D30"/>
    <w:rsid w:val="00405339"/>
    <w:rsid w:val="004102FC"/>
    <w:rsid w:val="00413ABB"/>
    <w:rsid w:val="0041524E"/>
    <w:rsid w:val="00416F6D"/>
    <w:rsid w:val="00420313"/>
    <w:rsid w:val="00427DF6"/>
    <w:rsid w:val="00431FF0"/>
    <w:rsid w:val="00432494"/>
    <w:rsid w:val="00436424"/>
    <w:rsid w:val="00441BE1"/>
    <w:rsid w:val="00441D53"/>
    <w:rsid w:val="00446306"/>
    <w:rsid w:val="004516BF"/>
    <w:rsid w:val="00457330"/>
    <w:rsid w:val="00463374"/>
    <w:rsid w:val="00464435"/>
    <w:rsid w:val="00464D4B"/>
    <w:rsid w:val="0046548F"/>
    <w:rsid w:val="004670D4"/>
    <w:rsid w:val="00470253"/>
    <w:rsid w:val="004737E0"/>
    <w:rsid w:val="00474189"/>
    <w:rsid w:val="00474C7A"/>
    <w:rsid w:val="00487D0E"/>
    <w:rsid w:val="00491649"/>
    <w:rsid w:val="004920BC"/>
    <w:rsid w:val="0049232B"/>
    <w:rsid w:val="00492E5C"/>
    <w:rsid w:val="004950CE"/>
    <w:rsid w:val="004966CF"/>
    <w:rsid w:val="004A0256"/>
    <w:rsid w:val="004A20AF"/>
    <w:rsid w:val="004A41BC"/>
    <w:rsid w:val="004A49AC"/>
    <w:rsid w:val="004A53ED"/>
    <w:rsid w:val="004A545D"/>
    <w:rsid w:val="004B0748"/>
    <w:rsid w:val="004B1306"/>
    <w:rsid w:val="004B5CD8"/>
    <w:rsid w:val="004D2A66"/>
    <w:rsid w:val="004D3875"/>
    <w:rsid w:val="004D39A7"/>
    <w:rsid w:val="004D3AFD"/>
    <w:rsid w:val="004D456F"/>
    <w:rsid w:val="004D574B"/>
    <w:rsid w:val="004D5D0C"/>
    <w:rsid w:val="004D5DBF"/>
    <w:rsid w:val="004D743E"/>
    <w:rsid w:val="004E1102"/>
    <w:rsid w:val="004E513F"/>
    <w:rsid w:val="004E6629"/>
    <w:rsid w:val="004E66A4"/>
    <w:rsid w:val="004F06C6"/>
    <w:rsid w:val="004F5B74"/>
    <w:rsid w:val="004F7CF5"/>
    <w:rsid w:val="005006AD"/>
    <w:rsid w:val="005015F9"/>
    <w:rsid w:val="00502451"/>
    <w:rsid w:val="00503CA0"/>
    <w:rsid w:val="00512407"/>
    <w:rsid w:val="00512A27"/>
    <w:rsid w:val="0051431A"/>
    <w:rsid w:val="005144FF"/>
    <w:rsid w:val="00516BBB"/>
    <w:rsid w:val="00520BE9"/>
    <w:rsid w:val="0052162F"/>
    <w:rsid w:val="00521850"/>
    <w:rsid w:val="00523244"/>
    <w:rsid w:val="00523251"/>
    <w:rsid w:val="00524845"/>
    <w:rsid w:val="005248A5"/>
    <w:rsid w:val="005265D9"/>
    <w:rsid w:val="00526F91"/>
    <w:rsid w:val="00536979"/>
    <w:rsid w:val="005445E8"/>
    <w:rsid w:val="0054626C"/>
    <w:rsid w:val="00546717"/>
    <w:rsid w:val="005506BD"/>
    <w:rsid w:val="00551FB0"/>
    <w:rsid w:val="0055323C"/>
    <w:rsid w:val="005610A1"/>
    <w:rsid w:val="00562757"/>
    <w:rsid w:val="00562B9E"/>
    <w:rsid w:val="00562E2B"/>
    <w:rsid w:val="005634AF"/>
    <w:rsid w:val="00563DE8"/>
    <w:rsid w:val="005642FF"/>
    <w:rsid w:val="0056746E"/>
    <w:rsid w:val="0056775A"/>
    <w:rsid w:val="00570190"/>
    <w:rsid w:val="00574F4F"/>
    <w:rsid w:val="00576C9E"/>
    <w:rsid w:val="005803F4"/>
    <w:rsid w:val="00581F5A"/>
    <w:rsid w:val="0058544B"/>
    <w:rsid w:val="00585CDF"/>
    <w:rsid w:val="00585F4E"/>
    <w:rsid w:val="00587B6C"/>
    <w:rsid w:val="005921F8"/>
    <w:rsid w:val="00594846"/>
    <w:rsid w:val="00594948"/>
    <w:rsid w:val="00596884"/>
    <w:rsid w:val="005A0800"/>
    <w:rsid w:val="005A1161"/>
    <w:rsid w:val="005A2EBE"/>
    <w:rsid w:val="005A5DE4"/>
    <w:rsid w:val="005A6371"/>
    <w:rsid w:val="005B2955"/>
    <w:rsid w:val="005B3B59"/>
    <w:rsid w:val="005B66A3"/>
    <w:rsid w:val="005B76CD"/>
    <w:rsid w:val="005C06C5"/>
    <w:rsid w:val="005C1850"/>
    <w:rsid w:val="005C1B1B"/>
    <w:rsid w:val="005C2520"/>
    <w:rsid w:val="005C338D"/>
    <w:rsid w:val="005C5368"/>
    <w:rsid w:val="005C6012"/>
    <w:rsid w:val="005D3CF7"/>
    <w:rsid w:val="005D6057"/>
    <w:rsid w:val="005D60E1"/>
    <w:rsid w:val="005E0839"/>
    <w:rsid w:val="005E1131"/>
    <w:rsid w:val="005E13F5"/>
    <w:rsid w:val="005E2A97"/>
    <w:rsid w:val="005E51F2"/>
    <w:rsid w:val="005F1BA4"/>
    <w:rsid w:val="005F2E9C"/>
    <w:rsid w:val="005F305D"/>
    <w:rsid w:val="005F3B7C"/>
    <w:rsid w:val="005F5DA4"/>
    <w:rsid w:val="005F6E95"/>
    <w:rsid w:val="00600DC5"/>
    <w:rsid w:val="0060237C"/>
    <w:rsid w:val="0060325C"/>
    <w:rsid w:val="00603DAA"/>
    <w:rsid w:val="00604752"/>
    <w:rsid w:val="006047FF"/>
    <w:rsid w:val="006102FA"/>
    <w:rsid w:val="00610C72"/>
    <w:rsid w:val="00611913"/>
    <w:rsid w:val="00612A9F"/>
    <w:rsid w:val="00614116"/>
    <w:rsid w:val="006142AA"/>
    <w:rsid w:val="006172C3"/>
    <w:rsid w:val="00617415"/>
    <w:rsid w:val="00623EE8"/>
    <w:rsid w:val="0062708F"/>
    <w:rsid w:val="0063510E"/>
    <w:rsid w:val="00636560"/>
    <w:rsid w:val="00643379"/>
    <w:rsid w:val="006447DF"/>
    <w:rsid w:val="00644DEF"/>
    <w:rsid w:val="00650C70"/>
    <w:rsid w:val="00651C46"/>
    <w:rsid w:val="00653A69"/>
    <w:rsid w:val="00653CC6"/>
    <w:rsid w:val="00665CA3"/>
    <w:rsid w:val="006671A1"/>
    <w:rsid w:val="0066794D"/>
    <w:rsid w:val="00670F76"/>
    <w:rsid w:val="0067132D"/>
    <w:rsid w:val="00671B6E"/>
    <w:rsid w:val="00674EA1"/>
    <w:rsid w:val="006763B8"/>
    <w:rsid w:val="0068342D"/>
    <w:rsid w:val="00690F4F"/>
    <w:rsid w:val="006912AC"/>
    <w:rsid w:val="00691BEF"/>
    <w:rsid w:val="006944B1"/>
    <w:rsid w:val="00694DD3"/>
    <w:rsid w:val="00695F19"/>
    <w:rsid w:val="00697330"/>
    <w:rsid w:val="006A1405"/>
    <w:rsid w:val="006A38B2"/>
    <w:rsid w:val="006A710E"/>
    <w:rsid w:val="006A7CD3"/>
    <w:rsid w:val="006B3832"/>
    <w:rsid w:val="006C2505"/>
    <w:rsid w:val="006C2F7A"/>
    <w:rsid w:val="006C59F4"/>
    <w:rsid w:val="006C7552"/>
    <w:rsid w:val="006C765F"/>
    <w:rsid w:val="006D0A50"/>
    <w:rsid w:val="006D28B9"/>
    <w:rsid w:val="006D34A7"/>
    <w:rsid w:val="006D43FF"/>
    <w:rsid w:val="006D670C"/>
    <w:rsid w:val="006E016D"/>
    <w:rsid w:val="006E0431"/>
    <w:rsid w:val="006E09FB"/>
    <w:rsid w:val="006E4141"/>
    <w:rsid w:val="006E525B"/>
    <w:rsid w:val="006E5600"/>
    <w:rsid w:val="006E7372"/>
    <w:rsid w:val="006F31AF"/>
    <w:rsid w:val="006F325E"/>
    <w:rsid w:val="006F6537"/>
    <w:rsid w:val="006F6EE1"/>
    <w:rsid w:val="006F6F9D"/>
    <w:rsid w:val="0070282A"/>
    <w:rsid w:val="00702A09"/>
    <w:rsid w:val="00705716"/>
    <w:rsid w:val="00712F3C"/>
    <w:rsid w:val="00720386"/>
    <w:rsid w:val="00723640"/>
    <w:rsid w:val="00726A92"/>
    <w:rsid w:val="007361D5"/>
    <w:rsid w:val="0073633F"/>
    <w:rsid w:val="0074104A"/>
    <w:rsid w:val="0074195B"/>
    <w:rsid w:val="00754064"/>
    <w:rsid w:val="00754F0B"/>
    <w:rsid w:val="0075554B"/>
    <w:rsid w:val="0075632F"/>
    <w:rsid w:val="00757748"/>
    <w:rsid w:val="00760368"/>
    <w:rsid w:val="00760704"/>
    <w:rsid w:val="007631AF"/>
    <w:rsid w:val="00771D9C"/>
    <w:rsid w:val="007730A3"/>
    <w:rsid w:val="00773719"/>
    <w:rsid w:val="0077385D"/>
    <w:rsid w:val="00777BF8"/>
    <w:rsid w:val="00780947"/>
    <w:rsid w:val="0078415D"/>
    <w:rsid w:val="007858A8"/>
    <w:rsid w:val="00787167"/>
    <w:rsid w:val="00790939"/>
    <w:rsid w:val="0079143E"/>
    <w:rsid w:val="00791CAF"/>
    <w:rsid w:val="00793025"/>
    <w:rsid w:val="00794F83"/>
    <w:rsid w:val="0079561E"/>
    <w:rsid w:val="007A1A6B"/>
    <w:rsid w:val="007A455A"/>
    <w:rsid w:val="007A5D2C"/>
    <w:rsid w:val="007A70AF"/>
    <w:rsid w:val="007B14AC"/>
    <w:rsid w:val="007B1766"/>
    <w:rsid w:val="007B2233"/>
    <w:rsid w:val="007B318A"/>
    <w:rsid w:val="007C2156"/>
    <w:rsid w:val="007C2545"/>
    <w:rsid w:val="007C3204"/>
    <w:rsid w:val="007C32CB"/>
    <w:rsid w:val="007C5F18"/>
    <w:rsid w:val="007C793A"/>
    <w:rsid w:val="007D0300"/>
    <w:rsid w:val="007D1E10"/>
    <w:rsid w:val="007D20A8"/>
    <w:rsid w:val="007D4141"/>
    <w:rsid w:val="007D4281"/>
    <w:rsid w:val="007D4543"/>
    <w:rsid w:val="007E0183"/>
    <w:rsid w:val="007E01FB"/>
    <w:rsid w:val="007E2310"/>
    <w:rsid w:val="007E532D"/>
    <w:rsid w:val="007E5CBF"/>
    <w:rsid w:val="007F14E6"/>
    <w:rsid w:val="007F2BD5"/>
    <w:rsid w:val="007F67C4"/>
    <w:rsid w:val="007F7A78"/>
    <w:rsid w:val="00801DD5"/>
    <w:rsid w:val="00804643"/>
    <w:rsid w:val="00805DD9"/>
    <w:rsid w:val="008100B0"/>
    <w:rsid w:val="008117A1"/>
    <w:rsid w:val="00820A29"/>
    <w:rsid w:val="00820D07"/>
    <w:rsid w:val="008219D2"/>
    <w:rsid w:val="00825660"/>
    <w:rsid w:val="008261E8"/>
    <w:rsid w:val="00827FAD"/>
    <w:rsid w:val="008305EE"/>
    <w:rsid w:val="0083577C"/>
    <w:rsid w:val="0084139F"/>
    <w:rsid w:val="0084141C"/>
    <w:rsid w:val="008427B2"/>
    <w:rsid w:val="00842A70"/>
    <w:rsid w:val="008440E6"/>
    <w:rsid w:val="00845650"/>
    <w:rsid w:val="00847913"/>
    <w:rsid w:val="008529F4"/>
    <w:rsid w:val="008554FD"/>
    <w:rsid w:val="008574FD"/>
    <w:rsid w:val="00860510"/>
    <w:rsid w:val="0086244F"/>
    <w:rsid w:val="0086436F"/>
    <w:rsid w:val="008742EB"/>
    <w:rsid w:val="008746DA"/>
    <w:rsid w:val="00875FDE"/>
    <w:rsid w:val="008762C3"/>
    <w:rsid w:val="00876D2D"/>
    <w:rsid w:val="00877ADE"/>
    <w:rsid w:val="0088077D"/>
    <w:rsid w:val="00886293"/>
    <w:rsid w:val="0088657D"/>
    <w:rsid w:val="008865C6"/>
    <w:rsid w:val="00886A64"/>
    <w:rsid w:val="00891E2B"/>
    <w:rsid w:val="0089516B"/>
    <w:rsid w:val="008A3F50"/>
    <w:rsid w:val="008A5480"/>
    <w:rsid w:val="008A6953"/>
    <w:rsid w:val="008A7974"/>
    <w:rsid w:val="008B0CEA"/>
    <w:rsid w:val="008B486F"/>
    <w:rsid w:val="008C0183"/>
    <w:rsid w:val="008C0803"/>
    <w:rsid w:val="008C0C41"/>
    <w:rsid w:val="008C2221"/>
    <w:rsid w:val="008C2849"/>
    <w:rsid w:val="008C3B9D"/>
    <w:rsid w:val="008C4012"/>
    <w:rsid w:val="008C5798"/>
    <w:rsid w:val="008C65AF"/>
    <w:rsid w:val="008C763A"/>
    <w:rsid w:val="008D119E"/>
    <w:rsid w:val="008D20E6"/>
    <w:rsid w:val="008D36A5"/>
    <w:rsid w:val="008D40B0"/>
    <w:rsid w:val="008E222F"/>
    <w:rsid w:val="008E2C8D"/>
    <w:rsid w:val="008E2D80"/>
    <w:rsid w:val="008E376B"/>
    <w:rsid w:val="008E7C35"/>
    <w:rsid w:val="008F076C"/>
    <w:rsid w:val="008F0E6E"/>
    <w:rsid w:val="008F3ED0"/>
    <w:rsid w:val="009007A0"/>
    <w:rsid w:val="0090248C"/>
    <w:rsid w:val="009049DD"/>
    <w:rsid w:val="00905D07"/>
    <w:rsid w:val="00911267"/>
    <w:rsid w:val="00912FA6"/>
    <w:rsid w:val="00913DF7"/>
    <w:rsid w:val="0092023D"/>
    <w:rsid w:val="009209DD"/>
    <w:rsid w:val="0092503E"/>
    <w:rsid w:val="009255B5"/>
    <w:rsid w:val="00926442"/>
    <w:rsid w:val="00926792"/>
    <w:rsid w:val="00931026"/>
    <w:rsid w:val="0093189A"/>
    <w:rsid w:val="00933C23"/>
    <w:rsid w:val="00935A52"/>
    <w:rsid w:val="00940E49"/>
    <w:rsid w:val="00941D15"/>
    <w:rsid w:val="00941D26"/>
    <w:rsid w:val="00942185"/>
    <w:rsid w:val="00942F78"/>
    <w:rsid w:val="00944A4F"/>
    <w:rsid w:val="00945266"/>
    <w:rsid w:val="009471FB"/>
    <w:rsid w:val="00951BC2"/>
    <w:rsid w:val="009526E6"/>
    <w:rsid w:val="009526F8"/>
    <w:rsid w:val="00955491"/>
    <w:rsid w:val="009564D9"/>
    <w:rsid w:val="00956EB6"/>
    <w:rsid w:val="00960F65"/>
    <w:rsid w:val="0096171E"/>
    <w:rsid w:val="0096563A"/>
    <w:rsid w:val="00967B37"/>
    <w:rsid w:val="00970A69"/>
    <w:rsid w:val="00977133"/>
    <w:rsid w:val="009808F5"/>
    <w:rsid w:val="00984553"/>
    <w:rsid w:val="00986C2B"/>
    <w:rsid w:val="0099295A"/>
    <w:rsid w:val="00993345"/>
    <w:rsid w:val="00995414"/>
    <w:rsid w:val="009974F3"/>
    <w:rsid w:val="009A2096"/>
    <w:rsid w:val="009A2D7F"/>
    <w:rsid w:val="009B0C36"/>
    <w:rsid w:val="009B4500"/>
    <w:rsid w:val="009B465F"/>
    <w:rsid w:val="009B54B2"/>
    <w:rsid w:val="009B7DAE"/>
    <w:rsid w:val="009C1233"/>
    <w:rsid w:val="009C34E4"/>
    <w:rsid w:val="009C493F"/>
    <w:rsid w:val="009C5C21"/>
    <w:rsid w:val="009C6B5E"/>
    <w:rsid w:val="009D1398"/>
    <w:rsid w:val="009D140B"/>
    <w:rsid w:val="009D5FAC"/>
    <w:rsid w:val="009E0C26"/>
    <w:rsid w:val="009E1F8B"/>
    <w:rsid w:val="009E24E1"/>
    <w:rsid w:val="009E3040"/>
    <w:rsid w:val="009F28B1"/>
    <w:rsid w:val="009F2D25"/>
    <w:rsid w:val="009F3F62"/>
    <w:rsid w:val="009F567D"/>
    <w:rsid w:val="009F7009"/>
    <w:rsid w:val="00A00F95"/>
    <w:rsid w:val="00A11BE9"/>
    <w:rsid w:val="00A1303C"/>
    <w:rsid w:val="00A14E54"/>
    <w:rsid w:val="00A15346"/>
    <w:rsid w:val="00A17586"/>
    <w:rsid w:val="00A20AE2"/>
    <w:rsid w:val="00A252F5"/>
    <w:rsid w:val="00A2742E"/>
    <w:rsid w:val="00A27A5E"/>
    <w:rsid w:val="00A3041F"/>
    <w:rsid w:val="00A333FA"/>
    <w:rsid w:val="00A3351B"/>
    <w:rsid w:val="00A367CE"/>
    <w:rsid w:val="00A419B8"/>
    <w:rsid w:val="00A42C6B"/>
    <w:rsid w:val="00A43EF5"/>
    <w:rsid w:val="00A44076"/>
    <w:rsid w:val="00A443FA"/>
    <w:rsid w:val="00A5476C"/>
    <w:rsid w:val="00A55DB2"/>
    <w:rsid w:val="00A5653E"/>
    <w:rsid w:val="00A601D9"/>
    <w:rsid w:val="00A603F1"/>
    <w:rsid w:val="00A611D1"/>
    <w:rsid w:val="00A617F4"/>
    <w:rsid w:val="00A65F07"/>
    <w:rsid w:val="00A6653E"/>
    <w:rsid w:val="00A6697F"/>
    <w:rsid w:val="00A67CA0"/>
    <w:rsid w:val="00A70E75"/>
    <w:rsid w:val="00A74298"/>
    <w:rsid w:val="00A82A9E"/>
    <w:rsid w:val="00A83E62"/>
    <w:rsid w:val="00A84027"/>
    <w:rsid w:val="00A86C3F"/>
    <w:rsid w:val="00A935C6"/>
    <w:rsid w:val="00A93F89"/>
    <w:rsid w:val="00A94E41"/>
    <w:rsid w:val="00A96319"/>
    <w:rsid w:val="00A97B32"/>
    <w:rsid w:val="00AA0E59"/>
    <w:rsid w:val="00AA35C6"/>
    <w:rsid w:val="00AA6888"/>
    <w:rsid w:val="00AA6CD3"/>
    <w:rsid w:val="00AA79E2"/>
    <w:rsid w:val="00AB041C"/>
    <w:rsid w:val="00AB5BF1"/>
    <w:rsid w:val="00AB7540"/>
    <w:rsid w:val="00AC0036"/>
    <w:rsid w:val="00AC5710"/>
    <w:rsid w:val="00AD050D"/>
    <w:rsid w:val="00AD4963"/>
    <w:rsid w:val="00AD6494"/>
    <w:rsid w:val="00AE18FA"/>
    <w:rsid w:val="00AE32AD"/>
    <w:rsid w:val="00AE35CB"/>
    <w:rsid w:val="00AE422F"/>
    <w:rsid w:val="00AE48B9"/>
    <w:rsid w:val="00AE63BE"/>
    <w:rsid w:val="00AE6507"/>
    <w:rsid w:val="00AF0084"/>
    <w:rsid w:val="00AF0EA0"/>
    <w:rsid w:val="00AF16DA"/>
    <w:rsid w:val="00AF2E01"/>
    <w:rsid w:val="00AF4ACB"/>
    <w:rsid w:val="00AF4B80"/>
    <w:rsid w:val="00AF58D0"/>
    <w:rsid w:val="00AF6EB8"/>
    <w:rsid w:val="00AF7328"/>
    <w:rsid w:val="00B01222"/>
    <w:rsid w:val="00B0436B"/>
    <w:rsid w:val="00B07752"/>
    <w:rsid w:val="00B10210"/>
    <w:rsid w:val="00B106E1"/>
    <w:rsid w:val="00B10D7F"/>
    <w:rsid w:val="00B12C03"/>
    <w:rsid w:val="00B157DC"/>
    <w:rsid w:val="00B202E2"/>
    <w:rsid w:val="00B21496"/>
    <w:rsid w:val="00B21580"/>
    <w:rsid w:val="00B21643"/>
    <w:rsid w:val="00B25F41"/>
    <w:rsid w:val="00B31DCD"/>
    <w:rsid w:val="00B36226"/>
    <w:rsid w:val="00B41EF3"/>
    <w:rsid w:val="00B426AD"/>
    <w:rsid w:val="00B51EE2"/>
    <w:rsid w:val="00B529E9"/>
    <w:rsid w:val="00B547DF"/>
    <w:rsid w:val="00B55A19"/>
    <w:rsid w:val="00B5609B"/>
    <w:rsid w:val="00B564D9"/>
    <w:rsid w:val="00B6317E"/>
    <w:rsid w:val="00B63383"/>
    <w:rsid w:val="00B6410B"/>
    <w:rsid w:val="00B70E41"/>
    <w:rsid w:val="00B73CE9"/>
    <w:rsid w:val="00B73E7C"/>
    <w:rsid w:val="00B75F15"/>
    <w:rsid w:val="00B8328F"/>
    <w:rsid w:val="00B859F4"/>
    <w:rsid w:val="00B86969"/>
    <w:rsid w:val="00B87859"/>
    <w:rsid w:val="00B87865"/>
    <w:rsid w:val="00B9002B"/>
    <w:rsid w:val="00B90877"/>
    <w:rsid w:val="00B90C1E"/>
    <w:rsid w:val="00B922E2"/>
    <w:rsid w:val="00B93F72"/>
    <w:rsid w:val="00B941B1"/>
    <w:rsid w:val="00B9495D"/>
    <w:rsid w:val="00B95087"/>
    <w:rsid w:val="00B95E21"/>
    <w:rsid w:val="00B97092"/>
    <w:rsid w:val="00BA02F6"/>
    <w:rsid w:val="00BA09C0"/>
    <w:rsid w:val="00BA0AD1"/>
    <w:rsid w:val="00BA3BA4"/>
    <w:rsid w:val="00BA70E1"/>
    <w:rsid w:val="00BB00D6"/>
    <w:rsid w:val="00BB1A74"/>
    <w:rsid w:val="00BB3008"/>
    <w:rsid w:val="00BB3CD5"/>
    <w:rsid w:val="00BB410A"/>
    <w:rsid w:val="00BB4267"/>
    <w:rsid w:val="00BC04AA"/>
    <w:rsid w:val="00BC0B4F"/>
    <w:rsid w:val="00BC1C87"/>
    <w:rsid w:val="00BC4444"/>
    <w:rsid w:val="00BC757B"/>
    <w:rsid w:val="00BD28C0"/>
    <w:rsid w:val="00BD66A1"/>
    <w:rsid w:val="00BF1F19"/>
    <w:rsid w:val="00BF238A"/>
    <w:rsid w:val="00BF3E9D"/>
    <w:rsid w:val="00C01309"/>
    <w:rsid w:val="00C01A13"/>
    <w:rsid w:val="00C04DB5"/>
    <w:rsid w:val="00C1278C"/>
    <w:rsid w:val="00C1396B"/>
    <w:rsid w:val="00C1610E"/>
    <w:rsid w:val="00C23780"/>
    <w:rsid w:val="00C254A2"/>
    <w:rsid w:val="00C25E1F"/>
    <w:rsid w:val="00C263FE"/>
    <w:rsid w:val="00C27AC0"/>
    <w:rsid w:val="00C30BCF"/>
    <w:rsid w:val="00C34CBA"/>
    <w:rsid w:val="00C36CA9"/>
    <w:rsid w:val="00C42A2E"/>
    <w:rsid w:val="00C45AB8"/>
    <w:rsid w:val="00C52736"/>
    <w:rsid w:val="00C53352"/>
    <w:rsid w:val="00C53983"/>
    <w:rsid w:val="00C53D62"/>
    <w:rsid w:val="00C55A2A"/>
    <w:rsid w:val="00C566FF"/>
    <w:rsid w:val="00C569DE"/>
    <w:rsid w:val="00C56EC7"/>
    <w:rsid w:val="00C57F5A"/>
    <w:rsid w:val="00C60600"/>
    <w:rsid w:val="00C62F64"/>
    <w:rsid w:val="00C63294"/>
    <w:rsid w:val="00C63461"/>
    <w:rsid w:val="00C64802"/>
    <w:rsid w:val="00C65183"/>
    <w:rsid w:val="00C6542A"/>
    <w:rsid w:val="00C65FAB"/>
    <w:rsid w:val="00C72588"/>
    <w:rsid w:val="00C74EDA"/>
    <w:rsid w:val="00C80A99"/>
    <w:rsid w:val="00C83E66"/>
    <w:rsid w:val="00C841CA"/>
    <w:rsid w:val="00C85C6E"/>
    <w:rsid w:val="00C86ADA"/>
    <w:rsid w:val="00C87FC8"/>
    <w:rsid w:val="00C90E40"/>
    <w:rsid w:val="00C941D1"/>
    <w:rsid w:val="00CA1076"/>
    <w:rsid w:val="00CA13F2"/>
    <w:rsid w:val="00CA5A49"/>
    <w:rsid w:val="00CA652C"/>
    <w:rsid w:val="00CB0A00"/>
    <w:rsid w:val="00CB1CF0"/>
    <w:rsid w:val="00CB3247"/>
    <w:rsid w:val="00CB3396"/>
    <w:rsid w:val="00CB37F5"/>
    <w:rsid w:val="00CB4936"/>
    <w:rsid w:val="00CB5C84"/>
    <w:rsid w:val="00CC0568"/>
    <w:rsid w:val="00CC11F1"/>
    <w:rsid w:val="00CC1F5B"/>
    <w:rsid w:val="00CC3619"/>
    <w:rsid w:val="00CC6D29"/>
    <w:rsid w:val="00CC7457"/>
    <w:rsid w:val="00CD25E0"/>
    <w:rsid w:val="00CD334B"/>
    <w:rsid w:val="00CD693F"/>
    <w:rsid w:val="00CD6CB6"/>
    <w:rsid w:val="00CD7EC7"/>
    <w:rsid w:val="00CE0FE9"/>
    <w:rsid w:val="00CE1354"/>
    <w:rsid w:val="00CE16F6"/>
    <w:rsid w:val="00CE4B14"/>
    <w:rsid w:val="00CE594F"/>
    <w:rsid w:val="00CE7246"/>
    <w:rsid w:val="00CF1B53"/>
    <w:rsid w:val="00CF2A70"/>
    <w:rsid w:val="00CF70FD"/>
    <w:rsid w:val="00CF77C5"/>
    <w:rsid w:val="00D019F2"/>
    <w:rsid w:val="00D04E01"/>
    <w:rsid w:val="00D07FD7"/>
    <w:rsid w:val="00D1000D"/>
    <w:rsid w:val="00D158E2"/>
    <w:rsid w:val="00D16197"/>
    <w:rsid w:val="00D162B8"/>
    <w:rsid w:val="00D1695D"/>
    <w:rsid w:val="00D17CE4"/>
    <w:rsid w:val="00D20DDE"/>
    <w:rsid w:val="00D21054"/>
    <w:rsid w:val="00D21364"/>
    <w:rsid w:val="00D221A4"/>
    <w:rsid w:val="00D238B6"/>
    <w:rsid w:val="00D252F7"/>
    <w:rsid w:val="00D267D0"/>
    <w:rsid w:val="00D27B21"/>
    <w:rsid w:val="00D3005F"/>
    <w:rsid w:val="00D35AB5"/>
    <w:rsid w:val="00D369A0"/>
    <w:rsid w:val="00D37214"/>
    <w:rsid w:val="00D37F30"/>
    <w:rsid w:val="00D40631"/>
    <w:rsid w:val="00D40DC1"/>
    <w:rsid w:val="00D41DD4"/>
    <w:rsid w:val="00D4308F"/>
    <w:rsid w:val="00D43EAA"/>
    <w:rsid w:val="00D46842"/>
    <w:rsid w:val="00D47308"/>
    <w:rsid w:val="00D54704"/>
    <w:rsid w:val="00D554B8"/>
    <w:rsid w:val="00D56ED6"/>
    <w:rsid w:val="00D600D2"/>
    <w:rsid w:val="00D6084A"/>
    <w:rsid w:val="00D609FA"/>
    <w:rsid w:val="00D6210B"/>
    <w:rsid w:val="00D6279B"/>
    <w:rsid w:val="00D63BE6"/>
    <w:rsid w:val="00D66B63"/>
    <w:rsid w:val="00D678BA"/>
    <w:rsid w:val="00D701E7"/>
    <w:rsid w:val="00D7154C"/>
    <w:rsid w:val="00D77726"/>
    <w:rsid w:val="00D8231D"/>
    <w:rsid w:val="00D82D90"/>
    <w:rsid w:val="00D84365"/>
    <w:rsid w:val="00D9657B"/>
    <w:rsid w:val="00DA019A"/>
    <w:rsid w:val="00DA3148"/>
    <w:rsid w:val="00DA39F1"/>
    <w:rsid w:val="00DA5CCD"/>
    <w:rsid w:val="00DB274E"/>
    <w:rsid w:val="00DB441A"/>
    <w:rsid w:val="00DB47D8"/>
    <w:rsid w:val="00DB6307"/>
    <w:rsid w:val="00DC0933"/>
    <w:rsid w:val="00DC6335"/>
    <w:rsid w:val="00DC707E"/>
    <w:rsid w:val="00DD0F6F"/>
    <w:rsid w:val="00DD27FC"/>
    <w:rsid w:val="00DD2A79"/>
    <w:rsid w:val="00DD5881"/>
    <w:rsid w:val="00DD59BA"/>
    <w:rsid w:val="00DD5DF6"/>
    <w:rsid w:val="00DD7493"/>
    <w:rsid w:val="00DD7922"/>
    <w:rsid w:val="00DE03DF"/>
    <w:rsid w:val="00DE2181"/>
    <w:rsid w:val="00DE230A"/>
    <w:rsid w:val="00DE2490"/>
    <w:rsid w:val="00DE3011"/>
    <w:rsid w:val="00DE4E31"/>
    <w:rsid w:val="00DE78BC"/>
    <w:rsid w:val="00DF32D0"/>
    <w:rsid w:val="00DF51E2"/>
    <w:rsid w:val="00E016CD"/>
    <w:rsid w:val="00E01F70"/>
    <w:rsid w:val="00E0317E"/>
    <w:rsid w:val="00E1001D"/>
    <w:rsid w:val="00E11797"/>
    <w:rsid w:val="00E14CC0"/>
    <w:rsid w:val="00E15D59"/>
    <w:rsid w:val="00E174D5"/>
    <w:rsid w:val="00E24DCC"/>
    <w:rsid w:val="00E24F21"/>
    <w:rsid w:val="00E25042"/>
    <w:rsid w:val="00E251A6"/>
    <w:rsid w:val="00E27E0A"/>
    <w:rsid w:val="00E30132"/>
    <w:rsid w:val="00E31639"/>
    <w:rsid w:val="00E35AD6"/>
    <w:rsid w:val="00E425CF"/>
    <w:rsid w:val="00E4734D"/>
    <w:rsid w:val="00E47D07"/>
    <w:rsid w:val="00E50D39"/>
    <w:rsid w:val="00E53367"/>
    <w:rsid w:val="00E55654"/>
    <w:rsid w:val="00E572C3"/>
    <w:rsid w:val="00E60C0C"/>
    <w:rsid w:val="00E61429"/>
    <w:rsid w:val="00E61CC0"/>
    <w:rsid w:val="00E624DB"/>
    <w:rsid w:val="00E6406F"/>
    <w:rsid w:val="00E66988"/>
    <w:rsid w:val="00E67A7E"/>
    <w:rsid w:val="00E733FF"/>
    <w:rsid w:val="00E7369A"/>
    <w:rsid w:val="00E74DE7"/>
    <w:rsid w:val="00E84DB3"/>
    <w:rsid w:val="00E865EF"/>
    <w:rsid w:val="00E8792D"/>
    <w:rsid w:val="00E9116F"/>
    <w:rsid w:val="00E91669"/>
    <w:rsid w:val="00E919D6"/>
    <w:rsid w:val="00E94080"/>
    <w:rsid w:val="00E949B9"/>
    <w:rsid w:val="00EA1EAA"/>
    <w:rsid w:val="00EA5767"/>
    <w:rsid w:val="00EA63AB"/>
    <w:rsid w:val="00EA656C"/>
    <w:rsid w:val="00EB0908"/>
    <w:rsid w:val="00EB15C4"/>
    <w:rsid w:val="00EB18E3"/>
    <w:rsid w:val="00EB3F7B"/>
    <w:rsid w:val="00EB4318"/>
    <w:rsid w:val="00EB5BDD"/>
    <w:rsid w:val="00EB711D"/>
    <w:rsid w:val="00EB7DE3"/>
    <w:rsid w:val="00EC2D18"/>
    <w:rsid w:val="00EC357C"/>
    <w:rsid w:val="00EC6004"/>
    <w:rsid w:val="00ED1662"/>
    <w:rsid w:val="00ED17BC"/>
    <w:rsid w:val="00ED5823"/>
    <w:rsid w:val="00ED65D7"/>
    <w:rsid w:val="00EE342C"/>
    <w:rsid w:val="00EE4F37"/>
    <w:rsid w:val="00EE6DA3"/>
    <w:rsid w:val="00EE706D"/>
    <w:rsid w:val="00EF41FF"/>
    <w:rsid w:val="00EF62D5"/>
    <w:rsid w:val="00F076E2"/>
    <w:rsid w:val="00F10BC4"/>
    <w:rsid w:val="00F11790"/>
    <w:rsid w:val="00F126ED"/>
    <w:rsid w:val="00F1567B"/>
    <w:rsid w:val="00F169D8"/>
    <w:rsid w:val="00F17353"/>
    <w:rsid w:val="00F22DC9"/>
    <w:rsid w:val="00F2403B"/>
    <w:rsid w:val="00F24B7C"/>
    <w:rsid w:val="00F2796D"/>
    <w:rsid w:val="00F330E7"/>
    <w:rsid w:val="00F3321B"/>
    <w:rsid w:val="00F3420A"/>
    <w:rsid w:val="00F34915"/>
    <w:rsid w:val="00F36C4F"/>
    <w:rsid w:val="00F43369"/>
    <w:rsid w:val="00F43668"/>
    <w:rsid w:val="00F4580B"/>
    <w:rsid w:val="00F4630A"/>
    <w:rsid w:val="00F469B8"/>
    <w:rsid w:val="00F470B4"/>
    <w:rsid w:val="00F50002"/>
    <w:rsid w:val="00F515C1"/>
    <w:rsid w:val="00F52A3E"/>
    <w:rsid w:val="00F53140"/>
    <w:rsid w:val="00F577B6"/>
    <w:rsid w:val="00F57D6C"/>
    <w:rsid w:val="00F600F2"/>
    <w:rsid w:val="00F60770"/>
    <w:rsid w:val="00F63EC4"/>
    <w:rsid w:val="00F6657B"/>
    <w:rsid w:val="00F677DA"/>
    <w:rsid w:val="00F728CD"/>
    <w:rsid w:val="00F745C6"/>
    <w:rsid w:val="00F74B77"/>
    <w:rsid w:val="00F74FAB"/>
    <w:rsid w:val="00F81B32"/>
    <w:rsid w:val="00F85080"/>
    <w:rsid w:val="00F910D0"/>
    <w:rsid w:val="00F91489"/>
    <w:rsid w:val="00F91B5C"/>
    <w:rsid w:val="00F95CED"/>
    <w:rsid w:val="00F9646B"/>
    <w:rsid w:val="00FA0222"/>
    <w:rsid w:val="00FA11C1"/>
    <w:rsid w:val="00FA2425"/>
    <w:rsid w:val="00FA5F5C"/>
    <w:rsid w:val="00FA664A"/>
    <w:rsid w:val="00FA7C55"/>
    <w:rsid w:val="00FA7FB8"/>
    <w:rsid w:val="00FB0AC9"/>
    <w:rsid w:val="00FB1910"/>
    <w:rsid w:val="00FC1CB5"/>
    <w:rsid w:val="00FC4FF5"/>
    <w:rsid w:val="00FC774D"/>
    <w:rsid w:val="00FC7A41"/>
    <w:rsid w:val="00FC7E26"/>
    <w:rsid w:val="00FD02B4"/>
    <w:rsid w:val="00FD5CB7"/>
    <w:rsid w:val="00FD77CD"/>
    <w:rsid w:val="00FE1248"/>
    <w:rsid w:val="00FE28BC"/>
    <w:rsid w:val="00FE3BA1"/>
    <w:rsid w:val="00FE51DF"/>
    <w:rsid w:val="00FE552C"/>
    <w:rsid w:val="00FE5A8C"/>
    <w:rsid w:val="00FE779F"/>
    <w:rsid w:val="00FF2BCC"/>
    <w:rsid w:val="00FF5628"/>
    <w:rsid w:val="00FF6269"/>
    <w:rsid w:val="00FF6571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FE1251"/>
  <w15:docId w15:val="{CE28514F-9912-4936-A0C3-F7C11146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EB8"/>
    <w:pPr>
      <w:suppressAutoHyphens/>
      <w:spacing w:after="200" w:line="276" w:lineRule="auto"/>
    </w:pPr>
    <w:rPr>
      <w:rFonts w:ascii="Calibri" w:eastAsia="Arial Unicode MS" w:hAnsi="Calibri" w:cs="Calibri"/>
      <w:kern w:val="1"/>
    </w:rPr>
  </w:style>
  <w:style w:type="paragraph" w:styleId="1">
    <w:name w:val="heading 1"/>
    <w:basedOn w:val="a"/>
    <w:link w:val="10"/>
    <w:uiPriority w:val="9"/>
    <w:qFormat/>
    <w:rsid w:val="00B922E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2E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22E2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03"/>
    <w:rPr>
      <w:rFonts w:ascii="Tahoma" w:eastAsia="Arial Unicode MS" w:hAnsi="Tahoma" w:cs="Tahoma"/>
      <w:kern w:val="1"/>
      <w:sz w:val="16"/>
      <w:szCs w:val="16"/>
    </w:rPr>
  </w:style>
  <w:style w:type="table" w:styleId="a5">
    <w:name w:val="Table Grid"/>
    <w:basedOn w:val="a1"/>
    <w:uiPriority w:val="39"/>
    <w:rsid w:val="008C08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0803"/>
    <w:pPr>
      <w:ind w:left="720"/>
      <w:contextualSpacing/>
    </w:pPr>
  </w:style>
  <w:style w:type="paragraph" w:customStyle="1" w:styleId="ConsPlusNormal">
    <w:name w:val="ConsPlusNormal"/>
    <w:basedOn w:val="a"/>
    <w:rsid w:val="008C2221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221"/>
    <w:rPr>
      <w:rFonts w:ascii="Calibri" w:eastAsia="Arial Unicode MS" w:hAnsi="Calibri" w:cs="Calibri"/>
      <w:kern w:val="1"/>
    </w:rPr>
  </w:style>
  <w:style w:type="paragraph" w:styleId="a9">
    <w:name w:val="footer"/>
    <w:basedOn w:val="a"/>
    <w:link w:val="aa"/>
    <w:uiPriority w:val="99"/>
    <w:unhideWhenUsed/>
    <w:rsid w:val="008C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221"/>
    <w:rPr>
      <w:rFonts w:ascii="Calibri" w:eastAsia="Arial Unicode MS" w:hAnsi="Calibri" w:cs="Calibri"/>
      <w:kern w:val="1"/>
    </w:rPr>
  </w:style>
  <w:style w:type="paragraph" w:styleId="ab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к2,Зна,Знак31,Знак2 Знак3,Зн"/>
    <w:basedOn w:val="a"/>
    <w:link w:val="ac"/>
    <w:unhideWhenUsed/>
    <w:qFormat/>
    <w:rsid w:val="00585CD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к2 Знак"/>
    <w:basedOn w:val="a0"/>
    <w:link w:val="ab"/>
    <w:qFormat/>
    <w:rsid w:val="00585CDF"/>
    <w:rPr>
      <w:rFonts w:ascii="Calibri" w:eastAsia="Arial Unicode MS" w:hAnsi="Calibri" w:cs="Calibri"/>
      <w:kern w:val="1"/>
      <w:sz w:val="20"/>
      <w:szCs w:val="20"/>
    </w:rPr>
  </w:style>
  <w:style w:type="character" w:styleId="ad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basedOn w:val="a0"/>
    <w:unhideWhenUsed/>
    <w:qFormat/>
    <w:rsid w:val="00585CDF"/>
    <w:rPr>
      <w:vertAlign w:val="superscript"/>
    </w:rPr>
  </w:style>
  <w:style w:type="paragraph" w:styleId="ae">
    <w:name w:val="Normal (Web)"/>
    <w:basedOn w:val="a"/>
    <w:uiPriority w:val="99"/>
    <w:unhideWhenUsed/>
    <w:rsid w:val="00DB44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are-item">
    <w:name w:val="share-item"/>
    <w:basedOn w:val="a0"/>
    <w:rsid w:val="00B922E2"/>
  </w:style>
  <w:style w:type="character" w:styleId="af">
    <w:name w:val="Hyperlink"/>
    <w:basedOn w:val="a0"/>
    <w:uiPriority w:val="99"/>
    <w:semiHidden/>
    <w:unhideWhenUsed/>
    <w:rsid w:val="00B922E2"/>
    <w:rPr>
      <w:color w:val="0000FF"/>
      <w:u w:val="single"/>
    </w:rPr>
  </w:style>
  <w:style w:type="character" w:customStyle="1" w:styleId="share-counter">
    <w:name w:val="share-counter"/>
    <w:basedOn w:val="a0"/>
    <w:rsid w:val="00B922E2"/>
  </w:style>
  <w:style w:type="character" w:customStyle="1" w:styleId="article-author">
    <w:name w:val="article-author"/>
    <w:basedOn w:val="a0"/>
    <w:rsid w:val="00B922E2"/>
  </w:style>
  <w:style w:type="character" w:customStyle="1" w:styleId="article-date">
    <w:name w:val="article-date"/>
    <w:basedOn w:val="a0"/>
    <w:rsid w:val="00B922E2"/>
  </w:style>
  <w:style w:type="character" w:customStyle="1" w:styleId="article-views-count">
    <w:name w:val="article-views-count"/>
    <w:basedOn w:val="a0"/>
    <w:rsid w:val="00B922E2"/>
  </w:style>
  <w:style w:type="character" w:customStyle="1" w:styleId="article-comments-count">
    <w:name w:val="article-comments-count"/>
    <w:basedOn w:val="a0"/>
    <w:rsid w:val="00B922E2"/>
  </w:style>
  <w:style w:type="character" w:customStyle="1" w:styleId="comments-count">
    <w:name w:val="comments-count"/>
    <w:basedOn w:val="a0"/>
    <w:rsid w:val="00B922E2"/>
  </w:style>
  <w:style w:type="character" w:customStyle="1" w:styleId="textsubtitle">
    <w:name w:val="text_subtitle"/>
    <w:basedOn w:val="a0"/>
    <w:rsid w:val="00B922E2"/>
  </w:style>
  <w:style w:type="paragraph" w:customStyle="1" w:styleId="Default">
    <w:name w:val="Default"/>
    <w:rsid w:val="00FA7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w">
    <w:name w:val="w"/>
    <w:basedOn w:val="a0"/>
    <w:rsid w:val="00265EAC"/>
  </w:style>
  <w:style w:type="paragraph" w:customStyle="1" w:styleId="doc-ti">
    <w:name w:val="doc-ti"/>
    <w:basedOn w:val="a"/>
    <w:rsid w:val="00A65F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4626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626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626C"/>
    <w:rPr>
      <w:rFonts w:ascii="Calibri" w:eastAsia="Arial Unicode MS" w:hAnsi="Calibri" w:cs="Calibri"/>
      <w:kern w:val="1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626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626C"/>
    <w:rPr>
      <w:rFonts w:ascii="Calibri" w:eastAsia="Arial Unicode MS" w:hAnsi="Calibri" w:cs="Calibri"/>
      <w:b/>
      <w:bCs/>
      <w:kern w:val="1"/>
      <w:sz w:val="20"/>
      <w:szCs w:val="20"/>
    </w:rPr>
  </w:style>
  <w:style w:type="paragraph" w:styleId="af5">
    <w:name w:val="Revision"/>
    <w:hidden/>
    <w:uiPriority w:val="99"/>
    <w:semiHidden/>
    <w:rsid w:val="00B36226"/>
    <w:pPr>
      <w:spacing w:after="0" w:line="240" w:lineRule="auto"/>
    </w:pPr>
    <w:rPr>
      <w:rFonts w:ascii="Calibri" w:eastAsia="Arial Unicode MS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6587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851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94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773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545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167">
          <w:marLeft w:val="-150"/>
          <w:marRight w:val="-1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3388">
                  <w:marLeft w:val="-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396">
                  <w:marLeft w:val="0"/>
                  <w:marRight w:val="0"/>
                  <w:marTop w:val="0"/>
                  <w:marBottom w:val="0"/>
                  <w:divBdr>
                    <w:top w:val="single" w:sz="6" w:space="15" w:color="D4D4D4"/>
                    <w:left w:val="single" w:sz="6" w:space="0" w:color="D4D4D4"/>
                    <w:bottom w:val="single" w:sz="6" w:space="15" w:color="D4D4D4"/>
                    <w:right w:val="single" w:sz="6" w:space="0" w:color="D4D4D4"/>
                  </w:divBdr>
                  <w:divsChild>
                    <w:div w:id="1503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2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83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477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50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4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14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FCFCF"/>
                            <w:right w:val="none" w:sz="0" w:space="0" w:color="auto"/>
                          </w:divBdr>
                        </w:div>
                      </w:divsChild>
                    </w:div>
                    <w:div w:id="17538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7081">
                              <w:marLeft w:val="-45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70156">
                              <w:marLeft w:val="-45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3444">
                              <w:marLeft w:val="-45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XMLData TextToDisplay="%CLASSIFICATIONDATETIME%">11:07 16/02/2022</XMLData>
</file>

<file path=customXml/item3.xml><?xml version="1.0" encoding="utf-8"?>
<XMLData TextToDisplay="%DOCUMENTGUID%">{00000000-0000-0000-0000-000000000000}</XMLData>
</file>

<file path=customXml/item4.xml><?xml version="1.0" encoding="utf-8"?>
<XMLData TextToDisplay="RightsWATCHMark">9|CITI-No PII-Confidential|{00000000-0000-0000-0000-000000000000}</XMLData>
</file>

<file path=customXml/itemProps1.xml><?xml version="1.0" encoding="utf-8"?>
<ds:datastoreItem xmlns:ds="http://schemas.openxmlformats.org/officeDocument/2006/customXml" ds:itemID="{B53169A4-E52D-4DA2-A65E-B9412AB53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2D4DB0-C7B9-4ACB-A93B-D9A125B8ABAA}">
  <ds:schemaRefs/>
</ds:datastoreItem>
</file>

<file path=customXml/itemProps3.xml><?xml version="1.0" encoding="utf-8"?>
<ds:datastoreItem xmlns:ds="http://schemas.openxmlformats.org/officeDocument/2006/customXml" ds:itemID="{EA415201-8C2C-42A0-91AE-B0893151B8DC}">
  <ds:schemaRefs/>
</ds:datastoreItem>
</file>

<file path=customXml/itemProps4.xml><?xml version="1.0" encoding="utf-8"?>
<ds:datastoreItem xmlns:ds="http://schemas.openxmlformats.org/officeDocument/2006/customXml" ds:itemID="{5BE034C5-3B83-4D07-9B5D-B572ED4B23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Pirated Aliance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Самохина</dc:creator>
  <cp:lastModifiedBy>Анна Туркина</cp:lastModifiedBy>
  <cp:revision>6</cp:revision>
  <cp:lastPrinted>2018-01-24T13:15:00Z</cp:lastPrinted>
  <dcterms:created xsi:type="dcterms:W3CDTF">2022-02-16T11:07:00Z</dcterms:created>
  <dcterms:modified xsi:type="dcterms:W3CDTF">2022-02-17T06:45:00Z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9|CITI-No PII-Confidential|{00000000-0000-0000-0000-000000000000}</vt:lpwstr>
  </property>
</Properties>
</file>