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2E792" w14:textId="77777777" w:rsidR="00432034" w:rsidRDefault="00432034" w:rsidP="009912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b/>
          <w:noProof/>
          <w:sz w:val="26"/>
          <w:szCs w:val="26"/>
        </w:rPr>
        <w:drawing>
          <wp:inline distT="0" distB="0" distL="0" distR="0" wp14:anchorId="7E239BAE" wp14:editId="37185946">
            <wp:extent cx="1447800" cy="1200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F6280" w14:textId="26E54563" w:rsidR="00432034" w:rsidRPr="0090287D" w:rsidRDefault="00432034" w:rsidP="005F154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287D">
        <w:rPr>
          <w:rFonts w:ascii="Times New Roman" w:hAnsi="Times New Roman" w:cs="Times New Roman"/>
          <w:b/>
          <w:sz w:val="26"/>
          <w:szCs w:val="26"/>
        </w:rPr>
        <w:t>ПОВЕСТКА</w:t>
      </w:r>
    </w:p>
    <w:p w14:paraId="734B32B5" w14:textId="3AB930D3" w:rsidR="008B1072" w:rsidRPr="0090287D" w:rsidRDefault="00DD2957" w:rsidP="00570466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287D">
        <w:rPr>
          <w:rFonts w:ascii="Times New Roman" w:hAnsi="Times New Roman" w:cs="Times New Roman"/>
          <w:b/>
          <w:sz w:val="26"/>
          <w:szCs w:val="26"/>
        </w:rPr>
        <w:t>з</w:t>
      </w:r>
      <w:r w:rsidR="00432034" w:rsidRPr="0090287D">
        <w:rPr>
          <w:rFonts w:ascii="Times New Roman" w:hAnsi="Times New Roman" w:cs="Times New Roman"/>
          <w:b/>
          <w:sz w:val="26"/>
          <w:szCs w:val="26"/>
        </w:rPr>
        <w:t xml:space="preserve">аседания </w:t>
      </w:r>
      <w:r w:rsidR="00630259" w:rsidRPr="009028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Комитета по малому и среднему бизнесу </w:t>
      </w:r>
    </w:p>
    <w:p w14:paraId="0074E219" w14:textId="2BF55D44" w:rsidR="003739B7" w:rsidRPr="0090287D" w:rsidRDefault="008B1072" w:rsidP="005F1542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28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Ассоциации банков России</w:t>
      </w:r>
      <w:r w:rsidR="007922A1" w:rsidRPr="0090287D">
        <w:rPr>
          <w:rStyle w:val="af5"/>
          <w:rFonts w:ascii="Times New Roman" w:eastAsia="Times New Roman" w:hAnsi="Times New Roman" w:cs="Times New Roman"/>
          <w:b/>
          <w:sz w:val="26"/>
          <w:szCs w:val="26"/>
          <w:lang w:eastAsia="ru-RU"/>
        </w:rPr>
        <w:footnoteReference w:id="1"/>
      </w:r>
    </w:p>
    <w:p w14:paraId="71FE75FF" w14:textId="242FBDE0" w:rsidR="00432034" w:rsidRPr="0090287D" w:rsidRDefault="0068656E" w:rsidP="00D212C6">
      <w:pPr>
        <w:ind w:left="2977"/>
        <w:jc w:val="right"/>
        <w:rPr>
          <w:rFonts w:ascii="Times New Roman" w:hAnsi="Times New Roman" w:cs="Times New Roman"/>
          <w:sz w:val="26"/>
          <w:szCs w:val="26"/>
        </w:rPr>
      </w:pPr>
      <w:r w:rsidRPr="0090287D">
        <w:rPr>
          <w:rFonts w:ascii="Times New Roman" w:hAnsi="Times New Roman" w:cs="Times New Roman"/>
          <w:sz w:val="26"/>
          <w:szCs w:val="26"/>
        </w:rPr>
        <w:t>д</w:t>
      </w:r>
      <w:r w:rsidR="00432034" w:rsidRPr="0090287D">
        <w:rPr>
          <w:rFonts w:ascii="Times New Roman" w:hAnsi="Times New Roman" w:cs="Times New Roman"/>
          <w:sz w:val="26"/>
          <w:szCs w:val="26"/>
        </w:rPr>
        <w:t xml:space="preserve">ата проведения: </w:t>
      </w:r>
      <w:r w:rsidR="00036F6E" w:rsidRPr="0090287D">
        <w:rPr>
          <w:rFonts w:ascii="Times New Roman" w:hAnsi="Times New Roman" w:cs="Times New Roman"/>
          <w:sz w:val="26"/>
          <w:szCs w:val="26"/>
        </w:rPr>
        <w:t>29 октября</w:t>
      </w:r>
      <w:r w:rsidR="003A728F" w:rsidRPr="0090287D">
        <w:rPr>
          <w:rFonts w:ascii="Times New Roman" w:hAnsi="Times New Roman" w:cs="Times New Roman"/>
          <w:sz w:val="26"/>
          <w:szCs w:val="26"/>
        </w:rPr>
        <w:t xml:space="preserve"> 202</w:t>
      </w:r>
      <w:r w:rsidR="004649B1" w:rsidRPr="0090287D">
        <w:rPr>
          <w:rFonts w:ascii="Times New Roman" w:hAnsi="Times New Roman" w:cs="Times New Roman"/>
          <w:sz w:val="26"/>
          <w:szCs w:val="26"/>
        </w:rPr>
        <w:t>6</w:t>
      </w:r>
      <w:r w:rsidR="00257E1B" w:rsidRPr="0090287D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0287D">
        <w:rPr>
          <w:rFonts w:ascii="Times New Roman" w:hAnsi="Times New Roman" w:cs="Times New Roman"/>
          <w:sz w:val="26"/>
          <w:szCs w:val="26"/>
        </w:rPr>
        <w:t>;</w:t>
      </w:r>
      <w:r w:rsidR="00432034" w:rsidRPr="0090287D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4A01BD4F" w14:textId="04051BBD" w:rsidR="00432034" w:rsidRPr="0090287D" w:rsidRDefault="0068656E" w:rsidP="00D212C6">
      <w:pPr>
        <w:ind w:left="2977"/>
        <w:jc w:val="right"/>
        <w:rPr>
          <w:rFonts w:ascii="Times New Roman" w:hAnsi="Times New Roman" w:cs="Times New Roman"/>
          <w:sz w:val="26"/>
          <w:szCs w:val="26"/>
        </w:rPr>
      </w:pPr>
      <w:r w:rsidRPr="0090287D">
        <w:rPr>
          <w:rFonts w:ascii="Times New Roman" w:hAnsi="Times New Roman" w:cs="Times New Roman"/>
          <w:sz w:val="26"/>
          <w:szCs w:val="26"/>
        </w:rPr>
        <w:t>в</w:t>
      </w:r>
      <w:r w:rsidR="00432034" w:rsidRPr="0090287D">
        <w:rPr>
          <w:rFonts w:ascii="Times New Roman" w:hAnsi="Times New Roman" w:cs="Times New Roman"/>
          <w:sz w:val="26"/>
          <w:szCs w:val="26"/>
        </w:rPr>
        <w:t>ремя проведения: 1</w:t>
      </w:r>
      <w:r w:rsidR="004649B1" w:rsidRPr="0090287D">
        <w:rPr>
          <w:rFonts w:ascii="Times New Roman" w:hAnsi="Times New Roman" w:cs="Times New Roman"/>
          <w:sz w:val="26"/>
          <w:szCs w:val="26"/>
        </w:rPr>
        <w:t>1</w:t>
      </w:r>
      <w:r w:rsidR="00432034" w:rsidRPr="0090287D">
        <w:rPr>
          <w:rFonts w:ascii="Times New Roman" w:hAnsi="Times New Roman" w:cs="Times New Roman"/>
          <w:sz w:val="26"/>
          <w:szCs w:val="26"/>
        </w:rPr>
        <w:t xml:space="preserve">-00 </w:t>
      </w:r>
      <w:r w:rsidR="00BC663B" w:rsidRPr="0090287D">
        <w:rPr>
          <w:rFonts w:ascii="Times New Roman" w:hAnsi="Times New Roman" w:cs="Times New Roman"/>
          <w:sz w:val="26"/>
          <w:szCs w:val="26"/>
        </w:rPr>
        <w:t xml:space="preserve">(мск) </w:t>
      </w:r>
      <w:r w:rsidR="00432034" w:rsidRPr="0090287D">
        <w:rPr>
          <w:rFonts w:ascii="Times New Roman" w:hAnsi="Times New Roman" w:cs="Times New Roman"/>
          <w:sz w:val="26"/>
          <w:szCs w:val="26"/>
        </w:rPr>
        <w:t>часов</w:t>
      </w:r>
      <w:r w:rsidRPr="0090287D">
        <w:rPr>
          <w:rFonts w:ascii="Times New Roman" w:hAnsi="Times New Roman" w:cs="Times New Roman"/>
          <w:sz w:val="26"/>
          <w:szCs w:val="26"/>
        </w:rPr>
        <w:t>;</w:t>
      </w:r>
      <w:r w:rsidR="00811FD9" w:rsidRPr="0090287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5AD66F" w14:textId="77777777" w:rsidR="00407A77" w:rsidRPr="0090287D" w:rsidRDefault="00DF1B12" w:rsidP="00407A77">
      <w:pPr>
        <w:jc w:val="right"/>
        <w:rPr>
          <w:rFonts w:ascii="Times New Roman" w:hAnsi="Times New Roman" w:cs="Times New Roman"/>
          <w:sz w:val="26"/>
          <w:szCs w:val="26"/>
        </w:rPr>
      </w:pPr>
      <w:r w:rsidRPr="0090287D">
        <w:rPr>
          <w:rFonts w:ascii="Times New Roman" w:hAnsi="Times New Roman" w:cs="Times New Roman"/>
          <w:sz w:val="26"/>
          <w:szCs w:val="26"/>
        </w:rPr>
        <w:t xml:space="preserve">онлайн </w:t>
      </w:r>
      <w:r w:rsidR="0068656E" w:rsidRPr="0090287D">
        <w:rPr>
          <w:rFonts w:ascii="Times New Roman" w:hAnsi="Times New Roman" w:cs="Times New Roman"/>
          <w:sz w:val="26"/>
          <w:szCs w:val="26"/>
        </w:rPr>
        <w:t>ссылка для подключения</w:t>
      </w:r>
      <w:r w:rsidR="00EE4B02" w:rsidRPr="0090287D">
        <w:rPr>
          <w:rFonts w:ascii="Times New Roman" w:hAnsi="Times New Roman" w:cs="Times New Roman"/>
          <w:sz w:val="26"/>
          <w:szCs w:val="26"/>
        </w:rPr>
        <w:t>:</w:t>
      </w:r>
      <w:r w:rsidR="00D212C6" w:rsidRPr="0090287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5CE687F" w14:textId="69A05C5B" w:rsidR="003A728F" w:rsidRPr="0090287D" w:rsidRDefault="00036F6E" w:rsidP="003A728F">
      <w:pPr>
        <w:ind w:left="2977"/>
        <w:jc w:val="right"/>
        <w:rPr>
          <w:rFonts w:ascii="Times New Roman" w:hAnsi="Times New Roman" w:cs="Times New Roman"/>
          <w:sz w:val="26"/>
          <w:szCs w:val="26"/>
        </w:rPr>
      </w:pPr>
      <w:hyperlink r:id="rId9" w:history="1">
        <w:r w:rsidRPr="0090287D">
          <w:rPr>
            <w:rStyle w:val="af6"/>
            <w:rFonts w:ascii="Times New Roman" w:hAnsi="Times New Roman" w:cs="Times New Roman"/>
            <w:sz w:val="26"/>
            <w:szCs w:val="26"/>
          </w:rPr>
          <w:t>https://my.mts-link.ru/j/asros/26675819550</w:t>
        </w:r>
      </w:hyperlink>
    </w:p>
    <w:p w14:paraId="4A915126" w14:textId="77777777" w:rsidR="007922A1" w:rsidRPr="0090287D" w:rsidRDefault="007922A1" w:rsidP="007922A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37069C3" w14:textId="5A9821D9" w:rsidR="00036F6E" w:rsidRPr="00361A85" w:rsidRDefault="00EA0E39" w:rsidP="007922A1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1A85">
        <w:rPr>
          <w:rFonts w:ascii="Times New Roman" w:eastAsia="Times New Roman" w:hAnsi="Times New Roman" w:cs="Times New Roman"/>
          <w:sz w:val="26"/>
          <w:szCs w:val="26"/>
        </w:rPr>
        <w:t>Тем</w:t>
      </w:r>
      <w:r w:rsidR="00407A77" w:rsidRPr="00361A85">
        <w:rPr>
          <w:rFonts w:ascii="Times New Roman" w:eastAsia="Times New Roman" w:hAnsi="Times New Roman" w:cs="Times New Roman"/>
          <w:sz w:val="26"/>
          <w:szCs w:val="26"/>
        </w:rPr>
        <w:t>ы</w:t>
      </w:r>
      <w:r w:rsidR="00E429C3">
        <w:rPr>
          <w:rFonts w:ascii="Times New Roman" w:eastAsia="Times New Roman" w:hAnsi="Times New Roman" w:cs="Times New Roman"/>
          <w:sz w:val="26"/>
          <w:szCs w:val="26"/>
        </w:rPr>
        <w:t xml:space="preserve"> заседания</w:t>
      </w:r>
      <w:r w:rsidRPr="00361A85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14:paraId="34D209FE" w14:textId="535C1467" w:rsidR="00A73B46" w:rsidRPr="005D2BF9" w:rsidRDefault="00A73B46" w:rsidP="005D2BF9">
      <w:pPr>
        <w:pStyle w:val="a3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D2BF9">
        <w:rPr>
          <w:rFonts w:ascii="Times New Roman" w:eastAsia="Times New Roman" w:hAnsi="Times New Roman" w:cs="Times New Roman"/>
          <w:sz w:val="26"/>
          <w:szCs w:val="26"/>
        </w:rPr>
        <w:t>Аналитические данные о деловой и финансовой активности МСП.</w:t>
      </w:r>
    </w:p>
    <w:p w14:paraId="1C51A3A6" w14:textId="017C6C11" w:rsidR="00407A77" w:rsidRPr="005D2BF9" w:rsidRDefault="00036F6E" w:rsidP="005D2BF9">
      <w:pPr>
        <w:pStyle w:val="a3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D2BF9">
        <w:rPr>
          <w:rFonts w:ascii="Times New Roman" w:eastAsia="Times New Roman" w:hAnsi="Times New Roman" w:cs="Times New Roman"/>
          <w:sz w:val="26"/>
          <w:szCs w:val="26"/>
        </w:rPr>
        <w:t>Обсуждение результатов опроса по «Кредитовани</w:t>
      </w:r>
      <w:r w:rsidR="00B4342E" w:rsidRPr="005D2BF9">
        <w:rPr>
          <w:rFonts w:ascii="Times New Roman" w:eastAsia="Times New Roman" w:hAnsi="Times New Roman" w:cs="Times New Roman"/>
          <w:sz w:val="26"/>
          <w:szCs w:val="26"/>
        </w:rPr>
        <w:t>ю</w:t>
      </w:r>
      <w:r w:rsidRPr="005D2BF9">
        <w:rPr>
          <w:rFonts w:ascii="Times New Roman" w:eastAsia="Times New Roman" w:hAnsi="Times New Roman" w:cs="Times New Roman"/>
          <w:sz w:val="26"/>
          <w:szCs w:val="26"/>
        </w:rPr>
        <w:t>», инициированного</w:t>
      </w:r>
      <w:r w:rsidR="00B4342E" w:rsidRPr="005D2BF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D2BF9">
        <w:rPr>
          <w:rFonts w:ascii="Times New Roman" w:eastAsia="Times New Roman" w:hAnsi="Times New Roman" w:cs="Times New Roman"/>
          <w:sz w:val="26"/>
          <w:szCs w:val="26"/>
        </w:rPr>
        <w:t>после получения письма Департамента стратегического развития финансового рынка Банка России по итогам исследования компаний в России по обновленной методологии B-Ready и Национальной модели целевых условий ведения бизнеса</w:t>
      </w:r>
      <w:r w:rsidR="00A73B46" w:rsidRPr="005D2BF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B1E4CBC" w14:textId="4C8AD1F2" w:rsidR="00EA0E39" w:rsidRPr="005556A3" w:rsidRDefault="00036F6E" w:rsidP="005D2BF9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556A3">
        <w:rPr>
          <w:rFonts w:ascii="Times New Roman" w:eastAsia="Times New Roman" w:hAnsi="Times New Roman" w:cs="Times New Roman"/>
          <w:sz w:val="26"/>
          <w:szCs w:val="26"/>
        </w:rPr>
        <w:t>О работе специализированного сервиса с ИИ-консультантом «Новаторикс».</w:t>
      </w:r>
    </w:p>
    <w:p w14:paraId="7554BC25" w14:textId="77777777" w:rsidR="00407A77" w:rsidRPr="00361A85" w:rsidRDefault="00407A77" w:rsidP="007922A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6611598" w14:textId="55676230" w:rsidR="0068656E" w:rsidRPr="00E429C3" w:rsidRDefault="007922A1" w:rsidP="007922A1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E429C3">
        <w:rPr>
          <w:rFonts w:ascii="Times New Roman" w:hAnsi="Times New Roman" w:cs="Times New Roman"/>
          <w:i/>
          <w:iCs/>
          <w:sz w:val="26"/>
          <w:szCs w:val="26"/>
        </w:rPr>
        <w:t xml:space="preserve">Модератор заседания: Председатель Комитета; </w:t>
      </w:r>
      <w:r w:rsidR="0029395C" w:rsidRPr="00E429C3">
        <w:rPr>
          <w:rFonts w:ascii="Times New Roman" w:hAnsi="Times New Roman" w:cs="Times New Roman"/>
          <w:i/>
          <w:iCs/>
          <w:sz w:val="26"/>
          <w:szCs w:val="26"/>
        </w:rPr>
        <w:t xml:space="preserve">Научный руководитель, </w:t>
      </w:r>
      <w:r w:rsidR="00D83586" w:rsidRPr="00E429C3">
        <w:rPr>
          <w:rFonts w:ascii="Times New Roman" w:hAnsi="Times New Roman" w:cs="Times New Roman"/>
          <w:i/>
          <w:iCs/>
          <w:sz w:val="26"/>
          <w:szCs w:val="26"/>
        </w:rPr>
        <w:t>З</w:t>
      </w:r>
      <w:r w:rsidR="0029395C" w:rsidRPr="00E429C3">
        <w:rPr>
          <w:rFonts w:ascii="Times New Roman" w:hAnsi="Times New Roman" w:cs="Times New Roman"/>
          <w:i/>
          <w:iCs/>
          <w:sz w:val="26"/>
          <w:szCs w:val="26"/>
        </w:rPr>
        <w:t>аместитель п</w:t>
      </w:r>
      <w:r w:rsidRPr="00E429C3">
        <w:rPr>
          <w:rFonts w:ascii="Times New Roman" w:hAnsi="Times New Roman" w:cs="Times New Roman"/>
          <w:i/>
          <w:iCs/>
          <w:sz w:val="26"/>
          <w:szCs w:val="26"/>
        </w:rPr>
        <w:t>редседател</w:t>
      </w:r>
      <w:r w:rsidR="0029395C" w:rsidRPr="00E429C3">
        <w:rPr>
          <w:rFonts w:ascii="Times New Roman" w:hAnsi="Times New Roman" w:cs="Times New Roman"/>
          <w:i/>
          <w:iCs/>
          <w:sz w:val="26"/>
          <w:szCs w:val="26"/>
        </w:rPr>
        <w:t>я</w:t>
      </w:r>
      <w:r w:rsidRPr="00E429C3">
        <w:rPr>
          <w:rFonts w:ascii="Times New Roman" w:hAnsi="Times New Roman" w:cs="Times New Roman"/>
          <w:i/>
          <w:iCs/>
          <w:sz w:val="26"/>
          <w:szCs w:val="26"/>
        </w:rPr>
        <w:t xml:space="preserve"> Совета </w:t>
      </w:r>
      <w:r w:rsidR="00D83586" w:rsidRPr="00E429C3">
        <w:rPr>
          <w:rFonts w:ascii="Times New Roman" w:hAnsi="Times New Roman" w:cs="Times New Roman"/>
          <w:i/>
          <w:iCs/>
          <w:sz w:val="26"/>
          <w:szCs w:val="26"/>
        </w:rPr>
        <w:t>Д</w:t>
      </w:r>
      <w:r w:rsidRPr="00E429C3">
        <w:rPr>
          <w:rFonts w:ascii="Times New Roman" w:hAnsi="Times New Roman" w:cs="Times New Roman"/>
          <w:i/>
          <w:iCs/>
          <w:sz w:val="26"/>
          <w:szCs w:val="26"/>
        </w:rPr>
        <w:t>иректоров ПАО КБ «Центр-инвест», профессор, д.э.н. Высоков Василий Васильевич</w:t>
      </w:r>
      <w:r w:rsidR="00727911" w:rsidRPr="00E429C3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241867C2" w14:textId="77777777" w:rsidR="00B96439" w:rsidRPr="00361A85" w:rsidRDefault="00B96439" w:rsidP="007922A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6D328B8" w14:textId="77777777" w:rsidR="005556A3" w:rsidRDefault="00597B6D" w:rsidP="00A84CDE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89762688"/>
      <w:r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Статистические данные о кредитовании малого и среднего бизнеса,</w:t>
      </w:r>
      <w:r w:rsidR="003C5FE7" w:rsidRPr="00F673A3">
        <w:rPr>
          <w:rFonts w:ascii="Times New Roman" w:hAnsi="Times New Roman" w:cs="Times New Roman"/>
          <w:sz w:val="26"/>
          <w:szCs w:val="26"/>
        </w:rPr>
        <w:t xml:space="preserve"> </w:t>
      </w:r>
      <w:r w:rsidR="003C5FE7"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председателя правления ПАО КБ «Центр-инвест» Долганов Александр Викторович</w:t>
      </w:r>
      <w:r w:rsidR="00EB154E"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презентацией</w:t>
      </w:r>
      <w:r w:rsidR="003C5FE7"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0209644" w14:textId="75FF9A1D" w:rsidR="00597B6D" w:rsidRPr="00F673A3" w:rsidRDefault="005556A3" w:rsidP="00A84CDE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56A3">
        <w:rPr>
          <w:rFonts w:ascii="Times New Roman" w:eastAsia="Times New Roman" w:hAnsi="Times New Roman" w:cs="Times New Roman"/>
          <w:sz w:val="26"/>
          <w:szCs w:val="26"/>
          <w:lang w:eastAsia="ru-RU"/>
        </w:rPr>
        <w:t>Взгляд Гарантийного фонда на тенденции рынка кредитования МСП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D726F2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5556A3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сполнительный директор Московского гарантийного фонда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556A3">
        <w:rPr>
          <w:rFonts w:ascii="Times New Roman" w:eastAsia="Times New Roman" w:hAnsi="Times New Roman" w:cs="Times New Roman"/>
          <w:sz w:val="26"/>
          <w:szCs w:val="26"/>
          <w:lang w:eastAsia="ru-RU"/>
        </w:rPr>
        <w:t>Купринов Антон Эдуардович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презентацией;</w:t>
      </w:r>
    </w:p>
    <w:p w14:paraId="01FDDADA" w14:textId="77777777" w:rsidR="00F822DE" w:rsidRDefault="00727911" w:rsidP="00F822DE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Результаты</w:t>
      </w:r>
      <w:r w:rsidR="005D03AA"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опроса </w:t>
      </w:r>
      <w:r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Ассоциации </w:t>
      </w:r>
      <w:r w:rsidR="005D03AA"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>«Кредитование</w:t>
      </w:r>
      <w:r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бизнеса: практика банков, 2026</w:t>
      </w:r>
      <w:r w:rsidR="005D03AA"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F82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4086962D" w14:textId="6446C00F" w:rsidR="00F822DE" w:rsidRPr="00F822DE" w:rsidRDefault="005D2BF9" w:rsidP="00F822DE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22DE">
        <w:rPr>
          <w:rFonts w:ascii="Times New Roman" w:eastAsia="Times New Roman" w:hAnsi="Times New Roman" w:cs="Times New Roman"/>
          <w:sz w:val="26"/>
          <w:szCs w:val="26"/>
          <w:lang w:eastAsia="ru-RU"/>
        </w:rPr>
        <w:t>ИИ-Батл «Очная ставка». Сравнительный анализ результатов ответов на анкеты МСБ и банков</w:t>
      </w:r>
      <w:r w:rsidR="00F673A3" w:rsidRPr="00F822D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F82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ИИ-агент АТАМАН</w:t>
      </w:r>
      <w:r w:rsidR="00E433C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09082C3" w14:textId="44D120B7" w:rsidR="00407A77" w:rsidRPr="00F673A3" w:rsidRDefault="00F822DE" w:rsidP="00F822DE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F822D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редложения банков по оптимизации документооборота и ускорению процесса рассмотрения заявок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F822DE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 Департамента банковского развития Ассоциации Самохина Елена Александровна с презентацией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2BEA41E" w14:textId="40FFEA09" w:rsidR="003C5FE7" w:rsidRPr="00F673A3" w:rsidRDefault="00361A85" w:rsidP="00A84CDE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работе специализированного сервиса с ИИ-консультантом «Новаторикс»</w:t>
      </w:r>
      <w:r w:rsidR="00E429C3"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D726F2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D726F2" w:rsidRPr="00D72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аместитель директора </w:t>
      </w:r>
      <w:r w:rsidR="00D726F2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D726F2" w:rsidRPr="00D726F2">
        <w:rPr>
          <w:rFonts w:ascii="Times New Roman" w:eastAsia="Times New Roman" w:hAnsi="Times New Roman" w:cs="Times New Roman"/>
          <w:sz w:val="26"/>
          <w:szCs w:val="26"/>
          <w:lang w:eastAsia="ru-RU"/>
        </w:rPr>
        <w:t>епартамента малого и среднего предпринимательства и налогового стимулирования Минэкономразвития России Курочкина Алена Ильинична</w:t>
      </w:r>
      <w:r w:rsidR="00E429C3" w:rsidRPr="00F673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bookmarkEnd w:id="0"/>
    <w:p w14:paraId="044CC697" w14:textId="510A1322" w:rsidR="00B86C72" w:rsidRPr="00F673A3" w:rsidRDefault="008E3F2B" w:rsidP="00B86C72">
      <w:pPr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F673A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В работе заседания принимают участие представители Банка России, Минэкономразвития, ТПП РФ, ОПОРА. </w:t>
      </w:r>
    </w:p>
    <w:sectPr w:rsidR="00B86C72" w:rsidRPr="00F673A3" w:rsidSect="001937C8">
      <w:footerReference w:type="default" r:id="rId10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48A3A" w14:textId="77777777" w:rsidR="00303478" w:rsidRDefault="00303478" w:rsidP="00ED39B7">
      <w:r>
        <w:separator/>
      </w:r>
    </w:p>
  </w:endnote>
  <w:endnote w:type="continuationSeparator" w:id="0">
    <w:p w14:paraId="73E7C734" w14:textId="77777777" w:rsidR="00303478" w:rsidRDefault="00303478" w:rsidP="00ED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0A55" w14:textId="4643CB8A" w:rsidR="00ED39B7" w:rsidRPr="00ED39B7" w:rsidRDefault="00ED39B7">
    <w:pPr>
      <w:pStyle w:val="a9"/>
      <w:jc w:val="right"/>
      <w:rPr>
        <w:rFonts w:ascii="Times New Roman" w:hAnsi="Times New Roman" w:cs="Times New Roman"/>
      </w:rPr>
    </w:pPr>
  </w:p>
  <w:p w14:paraId="4DFAFF80" w14:textId="77777777" w:rsidR="00ED39B7" w:rsidRDefault="00ED39B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7C006" w14:textId="77777777" w:rsidR="00303478" w:rsidRDefault="00303478" w:rsidP="00ED39B7">
      <w:r>
        <w:separator/>
      </w:r>
    </w:p>
  </w:footnote>
  <w:footnote w:type="continuationSeparator" w:id="0">
    <w:p w14:paraId="60414A64" w14:textId="77777777" w:rsidR="00303478" w:rsidRDefault="00303478" w:rsidP="00ED39B7">
      <w:r>
        <w:continuationSeparator/>
      </w:r>
    </w:p>
  </w:footnote>
  <w:footnote w:id="1">
    <w:p w14:paraId="7F07CCA5" w14:textId="13048FAF" w:rsidR="007922A1" w:rsidRPr="00211B9B" w:rsidRDefault="007922A1">
      <w:pPr>
        <w:pStyle w:val="af3"/>
        <w:rPr>
          <w:rFonts w:ascii="Times New Roman" w:hAnsi="Times New Roman" w:cs="Times New Roman"/>
        </w:rPr>
      </w:pPr>
      <w:r w:rsidRPr="00211B9B">
        <w:rPr>
          <w:rStyle w:val="af5"/>
          <w:rFonts w:ascii="Times New Roman" w:hAnsi="Times New Roman" w:cs="Times New Roman"/>
        </w:rPr>
        <w:footnoteRef/>
      </w:r>
      <w:r w:rsidRPr="00211B9B">
        <w:rPr>
          <w:rFonts w:ascii="Times New Roman" w:hAnsi="Times New Roman" w:cs="Times New Roman"/>
        </w:rPr>
        <w:t xml:space="preserve"> Далее – </w:t>
      </w:r>
      <w:r w:rsidR="00E429C3">
        <w:rPr>
          <w:rFonts w:ascii="Times New Roman" w:hAnsi="Times New Roman" w:cs="Times New Roman"/>
        </w:rPr>
        <w:t xml:space="preserve">Ассоциация и </w:t>
      </w:r>
      <w:r w:rsidRPr="00211B9B">
        <w:rPr>
          <w:rFonts w:ascii="Times New Roman" w:hAnsi="Times New Roman" w:cs="Times New Roman"/>
        </w:rPr>
        <w:t>Комитет.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2509"/>
    <w:multiLevelType w:val="hybridMultilevel"/>
    <w:tmpl w:val="81F07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B2BEF"/>
    <w:multiLevelType w:val="hybridMultilevel"/>
    <w:tmpl w:val="C39CD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B3FAA"/>
    <w:multiLevelType w:val="hybridMultilevel"/>
    <w:tmpl w:val="18E8F2B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C1FED"/>
    <w:multiLevelType w:val="hybridMultilevel"/>
    <w:tmpl w:val="3BCEC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B261A"/>
    <w:multiLevelType w:val="hybridMultilevel"/>
    <w:tmpl w:val="E05A76F0"/>
    <w:lvl w:ilvl="0" w:tplc="A656D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D6D62"/>
    <w:multiLevelType w:val="hybridMultilevel"/>
    <w:tmpl w:val="3006D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45541"/>
    <w:multiLevelType w:val="hybridMultilevel"/>
    <w:tmpl w:val="D744E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52382"/>
    <w:multiLevelType w:val="hybridMultilevel"/>
    <w:tmpl w:val="9A6CA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A2FD7"/>
    <w:multiLevelType w:val="hybridMultilevel"/>
    <w:tmpl w:val="EE2EEBF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7725E"/>
    <w:multiLevelType w:val="hybridMultilevel"/>
    <w:tmpl w:val="B56EB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B255C"/>
    <w:multiLevelType w:val="hybridMultilevel"/>
    <w:tmpl w:val="2B9E9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6599F"/>
    <w:multiLevelType w:val="hybridMultilevel"/>
    <w:tmpl w:val="E3A6D760"/>
    <w:lvl w:ilvl="0" w:tplc="A656D9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3573DB"/>
    <w:multiLevelType w:val="hybridMultilevel"/>
    <w:tmpl w:val="D16A54E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123FB"/>
    <w:multiLevelType w:val="multilevel"/>
    <w:tmpl w:val="CF440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0035B95"/>
    <w:multiLevelType w:val="multilevel"/>
    <w:tmpl w:val="B126B0F6"/>
    <w:lvl w:ilvl="0">
      <w:start w:val="1"/>
      <w:numFmt w:val="decimal"/>
      <w:lvlText w:val="%1."/>
      <w:lvlJc w:val="left"/>
      <w:pPr>
        <w:ind w:left="1211" w:hanging="360"/>
      </w:pPr>
      <w:rPr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5" w15:restartNumberingAfterBreak="0">
    <w:nsid w:val="56651E90"/>
    <w:multiLevelType w:val="hybridMultilevel"/>
    <w:tmpl w:val="83DAE07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4F7376"/>
    <w:multiLevelType w:val="multilevel"/>
    <w:tmpl w:val="FB9293F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A9D4B31"/>
    <w:multiLevelType w:val="hybridMultilevel"/>
    <w:tmpl w:val="5CD837C0"/>
    <w:lvl w:ilvl="0" w:tplc="34121BB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D83C03"/>
    <w:multiLevelType w:val="hybridMultilevel"/>
    <w:tmpl w:val="0DE42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847788">
    <w:abstractNumId w:val="1"/>
  </w:num>
  <w:num w:numId="2" w16cid:durableId="1894808117">
    <w:abstractNumId w:val="12"/>
  </w:num>
  <w:num w:numId="3" w16cid:durableId="1801724417">
    <w:abstractNumId w:val="2"/>
  </w:num>
  <w:num w:numId="4" w16cid:durableId="1339966267">
    <w:abstractNumId w:val="0"/>
  </w:num>
  <w:num w:numId="5" w16cid:durableId="1063413367">
    <w:abstractNumId w:val="6"/>
  </w:num>
  <w:num w:numId="6" w16cid:durableId="1960914353">
    <w:abstractNumId w:val="10"/>
  </w:num>
  <w:num w:numId="7" w16cid:durableId="1185511145">
    <w:abstractNumId w:val="18"/>
  </w:num>
  <w:num w:numId="8" w16cid:durableId="735711316">
    <w:abstractNumId w:val="14"/>
  </w:num>
  <w:num w:numId="9" w16cid:durableId="5078697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3599987">
    <w:abstractNumId w:val="13"/>
  </w:num>
  <w:num w:numId="11" w16cid:durableId="2143302891">
    <w:abstractNumId w:val="5"/>
  </w:num>
  <w:num w:numId="12" w16cid:durableId="429349263">
    <w:abstractNumId w:val="4"/>
  </w:num>
  <w:num w:numId="13" w16cid:durableId="1679623240">
    <w:abstractNumId w:val="11"/>
  </w:num>
  <w:num w:numId="14" w16cid:durableId="800542162">
    <w:abstractNumId w:val="3"/>
  </w:num>
  <w:num w:numId="15" w16cid:durableId="1515342873">
    <w:abstractNumId w:val="15"/>
  </w:num>
  <w:num w:numId="16" w16cid:durableId="1421415724">
    <w:abstractNumId w:val="9"/>
  </w:num>
  <w:num w:numId="17" w16cid:durableId="142821824">
    <w:abstractNumId w:val="17"/>
  </w:num>
  <w:num w:numId="18" w16cid:durableId="2802355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8842667">
    <w:abstractNumId w:val="16"/>
  </w:num>
  <w:num w:numId="20" w16cid:durableId="11587631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71"/>
    <w:rsid w:val="00001E3D"/>
    <w:rsid w:val="00015193"/>
    <w:rsid w:val="00016445"/>
    <w:rsid w:val="00031409"/>
    <w:rsid w:val="000352BC"/>
    <w:rsid w:val="00035CDD"/>
    <w:rsid w:val="00036F6E"/>
    <w:rsid w:val="00041C75"/>
    <w:rsid w:val="00042601"/>
    <w:rsid w:val="00047249"/>
    <w:rsid w:val="00047C8D"/>
    <w:rsid w:val="000501A1"/>
    <w:rsid w:val="0005183C"/>
    <w:rsid w:val="00054DB9"/>
    <w:rsid w:val="0006481A"/>
    <w:rsid w:val="0007347B"/>
    <w:rsid w:val="000749DE"/>
    <w:rsid w:val="00080959"/>
    <w:rsid w:val="000810B1"/>
    <w:rsid w:val="00095062"/>
    <w:rsid w:val="000B3A1F"/>
    <w:rsid w:val="000B6AFF"/>
    <w:rsid w:val="000C2358"/>
    <w:rsid w:val="000D3CF9"/>
    <w:rsid w:val="000D733F"/>
    <w:rsid w:val="000E70B4"/>
    <w:rsid w:val="000F0020"/>
    <w:rsid w:val="000F65F2"/>
    <w:rsid w:val="001000A6"/>
    <w:rsid w:val="00117D15"/>
    <w:rsid w:val="00141956"/>
    <w:rsid w:val="00146C2C"/>
    <w:rsid w:val="00156D54"/>
    <w:rsid w:val="00161168"/>
    <w:rsid w:val="001677A0"/>
    <w:rsid w:val="0017252F"/>
    <w:rsid w:val="001773DC"/>
    <w:rsid w:val="00181DDF"/>
    <w:rsid w:val="001841A7"/>
    <w:rsid w:val="001937C8"/>
    <w:rsid w:val="00196A24"/>
    <w:rsid w:val="00197EFF"/>
    <w:rsid w:val="001A21E0"/>
    <w:rsid w:val="001A3C7C"/>
    <w:rsid w:val="001B0989"/>
    <w:rsid w:val="001C1AA4"/>
    <w:rsid w:val="001D1032"/>
    <w:rsid w:val="001D39C7"/>
    <w:rsid w:val="001E1524"/>
    <w:rsid w:val="001E25D7"/>
    <w:rsid w:val="001E7496"/>
    <w:rsid w:val="001F4742"/>
    <w:rsid w:val="00211B9B"/>
    <w:rsid w:val="00214185"/>
    <w:rsid w:val="0021594C"/>
    <w:rsid w:val="002222E4"/>
    <w:rsid w:val="00225065"/>
    <w:rsid w:val="0022574C"/>
    <w:rsid w:val="002257E3"/>
    <w:rsid w:val="002265E6"/>
    <w:rsid w:val="002339CF"/>
    <w:rsid w:val="002404F6"/>
    <w:rsid w:val="0024758A"/>
    <w:rsid w:val="0025375A"/>
    <w:rsid w:val="00257E1B"/>
    <w:rsid w:val="0027265C"/>
    <w:rsid w:val="00274800"/>
    <w:rsid w:val="0028293E"/>
    <w:rsid w:val="0029395C"/>
    <w:rsid w:val="002940EE"/>
    <w:rsid w:val="00294E40"/>
    <w:rsid w:val="002A0DE7"/>
    <w:rsid w:val="002A5D45"/>
    <w:rsid w:val="002B2DA9"/>
    <w:rsid w:val="002B63D1"/>
    <w:rsid w:val="002B6A67"/>
    <w:rsid w:val="002B6DDD"/>
    <w:rsid w:val="002C11D4"/>
    <w:rsid w:val="002C3D9E"/>
    <w:rsid w:val="002D03CC"/>
    <w:rsid w:val="002D050D"/>
    <w:rsid w:val="002D5AFB"/>
    <w:rsid w:val="002E5208"/>
    <w:rsid w:val="002E72FF"/>
    <w:rsid w:val="002E749B"/>
    <w:rsid w:val="002F0A75"/>
    <w:rsid w:val="002F0EE0"/>
    <w:rsid w:val="00303478"/>
    <w:rsid w:val="0030394F"/>
    <w:rsid w:val="00316687"/>
    <w:rsid w:val="00316DBC"/>
    <w:rsid w:val="00317796"/>
    <w:rsid w:val="00317AAD"/>
    <w:rsid w:val="00317F7F"/>
    <w:rsid w:val="0032057A"/>
    <w:rsid w:val="00324A5B"/>
    <w:rsid w:val="00324C6A"/>
    <w:rsid w:val="003262E1"/>
    <w:rsid w:val="00331606"/>
    <w:rsid w:val="00335011"/>
    <w:rsid w:val="00342A34"/>
    <w:rsid w:val="0034681A"/>
    <w:rsid w:val="00361A85"/>
    <w:rsid w:val="0036307F"/>
    <w:rsid w:val="00366C51"/>
    <w:rsid w:val="003739B7"/>
    <w:rsid w:val="0037462B"/>
    <w:rsid w:val="003807B1"/>
    <w:rsid w:val="00382ED8"/>
    <w:rsid w:val="00383B3D"/>
    <w:rsid w:val="003931AB"/>
    <w:rsid w:val="003A728F"/>
    <w:rsid w:val="003B169C"/>
    <w:rsid w:val="003B60A8"/>
    <w:rsid w:val="003C0DB3"/>
    <w:rsid w:val="003C1E3C"/>
    <w:rsid w:val="003C5FE7"/>
    <w:rsid w:val="003D3D14"/>
    <w:rsid w:val="003D6EAE"/>
    <w:rsid w:val="003E28CE"/>
    <w:rsid w:val="003E5D62"/>
    <w:rsid w:val="003F04A9"/>
    <w:rsid w:val="003F05E2"/>
    <w:rsid w:val="003F3533"/>
    <w:rsid w:val="003F39A1"/>
    <w:rsid w:val="003F4978"/>
    <w:rsid w:val="00407A77"/>
    <w:rsid w:val="00414B85"/>
    <w:rsid w:val="004151E5"/>
    <w:rsid w:val="00416F75"/>
    <w:rsid w:val="00420361"/>
    <w:rsid w:val="004230BD"/>
    <w:rsid w:val="00430CE7"/>
    <w:rsid w:val="00432034"/>
    <w:rsid w:val="00441FA6"/>
    <w:rsid w:val="00447873"/>
    <w:rsid w:val="004511E1"/>
    <w:rsid w:val="004526A7"/>
    <w:rsid w:val="004528A7"/>
    <w:rsid w:val="00456774"/>
    <w:rsid w:val="004649B1"/>
    <w:rsid w:val="00465FB1"/>
    <w:rsid w:val="0047015F"/>
    <w:rsid w:val="00472DC9"/>
    <w:rsid w:val="00485AA5"/>
    <w:rsid w:val="00487D87"/>
    <w:rsid w:val="004A5DC6"/>
    <w:rsid w:val="004C1375"/>
    <w:rsid w:val="004C4862"/>
    <w:rsid w:val="004E04C4"/>
    <w:rsid w:val="004E6387"/>
    <w:rsid w:val="004E75CE"/>
    <w:rsid w:val="004F48C7"/>
    <w:rsid w:val="004F4F5F"/>
    <w:rsid w:val="0050436F"/>
    <w:rsid w:val="00513C04"/>
    <w:rsid w:val="005153EE"/>
    <w:rsid w:val="00520EE7"/>
    <w:rsid w:val="005230F0"/>
    <w:rsid w:val="005233F2"/>
    <w:rsid w:val="00525DAB"/>
    <w:rsid w:val="0052632F"/>
    <w:rsid w:val="00540F05"/>
    <w:rsid w:val="0054359E"/>
    <w:rsid w:val="00545C5C"/>
    <w:rsid w:val="005556A3"/>
    <w:rsid w:val="005560DB"/>
    <w:rsid w:val="00561B85"/>
    <w:rsid w:val="00570466"/>
    <w:rsid w:val="00570C1C"/>
    <w:rsid w:val="00570C28"/>
    <w:rsid w:val="00572835"/>
    <w:rsid w:val="00572BE2"/>
    <w:rsid w:val="00576CF9"/>
    <w:rsid w:val="00582870"/>
    <w:rsid w:val="005829C1"/>
    <w:rsid w:val="005874B7"/>
    <w:rsid w:val="00593500"/>
    <w:rsid w:val="00597B6D"/>
    <w:rsid w:val="005A5D5A"/>
    <w:rsid w:val="005B29E4"/>
    <w:rsid w:val="005B2FC3"/>
    <w:rsid w:val="005B4C88"/>
    <w:rsid w:val="005B67E4"/>
    <w:rsid w:val="005C2522"/>
    <w:rsid w:val="005C4062"/>
    <w:rsid w:val="005D03AA"/>
    <w:rsid w:val="005D2BF9"/>
    <w:rsid w:val="005D5B2A"/>
    <w:rsid w:val="005D66DC"/>
    <w:rsid w:val="005E1445"/>
    <w:rsid w:val="005E2F61"/>
    <w:rsid w:val="005F1542"/>
    <w:rsid w:val="005F377E"/>
    <w:rsid w:val="00603A41"/>
    <w:rsid w:val="00611628"/>
    <w:rsid w:val="00615816"/>
    <w:rsid w:val="006219B6"/>
    <w:rsid w:val="00630259"/>
    <w:rsid w:val="00633EBE"/>
    <w:rsid w:val="00652601"/>
    <w:rsid w:val="0065272E"/>
    <w:rsid w:val="00657D4E"/>
    <w:rsid w:val="00662E44"/>
    <w:rsid w:val="00683C22"/>
    <w:rsid w:val="0068471B"/>
    <w:rsid w:val="0068656E"/>
    <w:rsid w:val="00686841"/>
    <w:rsid w:val="006928B9"/>
    <w:rsid w:val="006A6643"/>
    <w:rsid w:val="006A6D06"/>
    <w:rsid w:val="006B169C"/>
    <w:rsid w:val="006B242B"/>
    <w:rsid w:val="006B3435"/>
    <w:rsid w:val="006D04CE"/>
    <w:rsid w:val="006D446A"/>
    <w:rsid w:val="006E3409"/>
    <w:rsid w:val="006E684C"/>
    <w:rsid w:val="006F4708"/>
    <w:rsid w:val="006F4EF1"/>
    <w:rsid w:val="00701D8B"/>
    <w:rsid w:val="00703330"/>
    <w:rsid w:val="0071560C"/>
    <w:rsid w:val="00716520"/>
    <w:rsid w:val="00724DAA"/>
    <w:rsid w:val="00726B49"/>
    <w:rsid w:val="00727911"/>
    <w:rsid w:val="00731D7C"/>
    <w:rsid w:val="00734815"/>
    <w:rsid w:val="00740687"/>
    <w:rsid w:val="0074261E"/>
    <w:rsid w:val="00754BC0"/>
    <w:rsid w:val="00757CA8"/>
    <w:rsid w:val="00760070"/>
    <w:rsid w:val="00791710"/>
    <w:rsid w:val="007922A1"/>
    <w:rsid w:val="007A5800"/>
    <w:rsid w:val="007A6129"/>
    <w:rsid w:val="007C098B"/>
    <w:rsid w:val="007C4FB8"/>
    <w:rsid w:val="007C546D"/>
    <w:rsid w:val="007D00FD"/>
    <w:rsid w:val="007D47BF"/>
    <w:rsid w:val="007D4FA3"/>
    <w:rsid w:val="00805218"/>
    <w:rsid w:val="00807C34"/>
    <w:rsid w:val="008119C5"/>
    <w:rsid w:val="00811FD9"/>
    <w:rsid w:val="00823375"/>
    <w:rsid w:val="008247F2"/>
    <w:rsid w:val="00835933"/>
    <w:rsid w:val="00846F25"/>
    <w:rsid w:val="00851915"/>
    <w:rsid w:val="00864B5A"/>
    <w:rsid w:val="0087095D"/>
    <w:rsid w:val="00872DAE"/>
    <w:rsid w:val="008751C7"/>
    <w:rsid w:val="008814B5"/>
    <w:rsid w:val="0088151B"/>
    <w:rsid w:val="00891503"/>
    <w:rsid w:val="008B1072"/>
    <w:rsid w:val="008B1BB6"/>
    <w:rsid w:val="008C2776"/>
    <w:rsid w:val="008C7639"/>
    <w:rsid w:val="008D0967"/>
    <w:rsid w:val="008D257C"/>
    <w:rsid w:val="008E3F2B"/>
    <w:rsid w:val="008E6185"/>
    <w:rsid w:val="008E7631"/>
    <w:rsid w:val="008F4153"/>
    <w:rsid w:val="00901E71"/>
    <w:rsid w:val="0090287D"/>
    <w:rsid w:val="00904271"/>
    <w:rsid w:val="009057BE"/>
    <w:rsid w:val="00912985"/>
    <w:rsid w:val="009139AF"/>
    <w:rsid w:val="00923011"/>
    <w:rsid w:val="009273DB"/>
    <w:rsid w:val="0093217A"/>
    <w:rsid w:val="00936062"/>
    <w:rsid w:val="0094652C"/>
    <w:rsid w:val="00956372"/>
    <w:rsid w:val="00960B71"/>
    <w:rsid w:val="00967336"/>
    <w:rsid w:val="009855C9"/>
    <w:rsid w:val="00991232"/>
    <w:rsid w:val="009A3BA7"/>
    <w:rsid w:val="009B7542"/>
    <w:rsid w:val="00A005FA"/>
    <w:rsid w:val="00A03685"/>
    <w:rsid w:val="00A04897"/>
    <w:rsid w:val="00A105B1"/>
    <w:rsid w:val="00A160CB"/>
    <w:rsid w:val="00A275F8"/>
    <w:rsid w:val="00A44041"/>
    <w:rsid w:val="00A46341"/>
    <w:rsid w:val="00A7187C"/>
    <w:rsid w:val="00A73B46"/>
    <w:rsid w:val="00A80154"/>
    <w:rsid w:val="00A84CDE"/>
    <w:rsid w:val="00AA3750"/>
    <w:rsid w:val="00AA3B09"/>
    <w:rsid w:val="00AA55D8"/>
    <w:rsid w:val="00AA6747"/>
    <w:rsid w:val="00AC4C44"/>
    <w:rsid w:val="00AD027B"/>
    <w:rsid w:val="00AD0A4C"/>
    <w:rsid w:val="00AD5CAC"/>
    <w:rsid w:val="00B02860"/>
    <w:rsid w:val="00B0465F"/>
    <w:rsid w:val="00B06ED9"/>
    <w:rsid w:val="00B1003E"/>
    <w:rsid w:val="00B10B7D"/>
    <w:rsid w:val="00B15B85"/>
    <w:rsid w:val="00B177C9"/>
    <w:rsid w:val="00B21934"/>
    <w:rsid w:val="00B22FB1"/>
    <w:rsid w:val="00B2301F"/>
    <w:rsid w:val="00B32F89"/>
    <w:rsid w:val="00B37C7E"/>
    <w:rsid w:val="00B4342E"/>
    <w:rsid w:val="00B4568D"/>
    <w:rsid w:val="00B811E6"/>
    <w:rsid w:val="00B84184"/>
    <w:rsid w:val="00B85D0E"/>
    <w:rsid w:val="00B86C72"/>
    <w:rsid w:val="00B96439"/>
    <w:rsid w:val="00B96EE8"/>
    <w:rsid w:val="00B97F10"/>
    <w:rsid w:val="00BA0592"/>
    <w:rsid w:val="00BA183A"/>
    <w:rsid w:val="00BA6A0F"/>
    <w:rsid w:val="00BB6B85"/>
    <w:rsid w:val="00BC0535"/>
    <w:rsid w:val="00BC663B"/>
    <w:rsid w:val="00BD3068"/>
    <w:rsid w:val="00BD39D1"/>
    <w:rsid w:val="00BE0D5B"/>
    <w:rsid w:val="00BE0F81"/>
    <w:rsid w:val="00BF0FA6"/>
    <w:rsid w:val="00C00683"/>
    <w:rsid w:val="00C02BF8"/>
    <w:rsid w:val="00C0739C"/>
    <w:rsid w:val="00C134D0"/>
    <w:rsid w:val="00C13700"/>
    <w:rsid w:val="00C14C03"/>
    <w:rsid w:val="00C177D1"/>
    <w:rsid w:val="00C20989"/>
    <w:rsid w:val="00C3702B"/>
    <w:rsid w:val="00C42225"/>
    <w:rsid w:val="00C47896"/>
    <w:rsid w:val="00C50AB1"/>
    <w:rsid w:val="00C52C6D"/>
    <w:rsid w:val="00C571CC"/>
    <w:rsid w:val="00C667C1"/>
    <w:rsid w:val="00C80D83"/>
    <w:rsid w:val="00C977FD"/>
    <w:rsid w:val="00CA633A"/>
    <w:rsid w:val="00CB6C71"/>
    <w:rsid w:val="00CC37E1"/>
    <w:rsid w:val="00CC46AA"/>
    <w:rsid w:val="00CD73B6"/>
    <w:rsid w:val="00CD7DD4"/>
    <w:rsid w:val="00CE2305"/>
    <w:rsid w:val="00CF1253"/>
    <w:rsid w:val="00CF7A46"/>
    <w:rsid w:val="00D102CC"/>
    <w:rsid w:val="00D17967"/>
    <w:rsid w:val="00D212C6"/>
    <w:rsid w:val="00D2451E"/>
    <w:rsid w:val="00D245B1"/>
    <w:rsid w:val="00D26770"/>
    <w:rsid w:val="00D33FA8"/>
    <w:rsid w:val="00D506A6"/>
    <w:rsid w:val="00D517AF"/>
    <w:rsid w:val="00D67C23"/>
    <w:rsid w:val="00D726F2"/>
    <w:rsid w:val="00D72DFF"/>
    <w:rsid w:val="00D759A3"/>
    <w:rsid w:val="00D83586"/>
    <w:rsid w:val="00DA0BB2"/>
    <w:rsid w:val="00DA648C"/>
    <w:rsid w:val="00DB79D7"/>
    <w:rsid w:val="00DC4B2A"/>
    <w:rsid w:val="00DC7399"/>
    <w:rsid w:val="00DD2957"/>
    <w:rsid w:val="00DD32DD"/>
    <w:rsid w:val="00DE7CD3"/>
    <w:rsid w:val="00DF1B12"/>
    <w:rsid w:val="00E03221"/>
    <w:rsid w:val="00E06D98"/>
    <w:rsid w:val="00E1559A"/>
    <w:rsid w:val="00E17A3F"/>
    <w:rsid w:val="00E22368"/>
    <w:rsid w:val="00E263E6"/>
    <w:rsid w:val="00E271D3"/>
    <w:rsid w:val="00E27A78"/>
    <w:rsid w:val="00E27CDE"/>
    <w:rsid w:val="00E328AA"/>
    <w:rsid w:val="00E36B66"/>
    <w:rsid w:val="00E37C4E"/>
    <w:rsid w:val="00E429C3"/>
    <w:rsid w:val="00E433C3"/>
    <w:rsid w:val="00E44E86"/>
    <w:rsid w:val="00E5034F"/>
    <w:rsid w:val="00E52E5D"/>
    <w:rsid w:val="00E534DF"/>
    <w:rsid w:val="00E613D7"/>
    <w:rsid w:val="00E64A5E"/>
    <w:rsid w:val="00E65DBD"/>
    <w:rsid w:val="00E71903"/>
    <w:rsid w:val="00E9525D"/>
    <w:rsid w:val="00EA0E39"/>
    <w:rsid w:val="00EA2F7E"/>
    <w:rsid w:val="00EB0803"/>
    <w:rsid w:val="00EB154E"/>
    <w:rsid w:val="00EB16B7"/>
    <w:rsid w:val="00EC007B"/>
    <w:rsid w:val="00EC7863"/>
    <w:rsid w:val="00ED243F"/>
    <w:rsid w:val="00ED39B7"/>
    <w:rsid w:val="00ED45FA"/>
    <w:rsid w:val="00ED76B0"/>
    <w:rsid w:val="00EE4B02"/>
    <w:rsid w:val="00EF35A8"/>
    <w:rsid w:val="00F0182C"/>
    <w:rsid w:val="00F03D30"/>
    <w:rsid w:val="00F07178"/>
    <w:rsid w:val="00F102E4"/>
    <w:rsid w:val="00F17E3F"/>
    <w:rsid w:val="00F30A7C"/>
    <w:rsid w:val="00F34296"/>
    <w:rsid w:val="00F36770"/>
    <w:rsid w:val="00F5247A"/>
    <w:rsid w:val="00F56871"/>
    <w:rsid w:val="00F660F9"/>
    <w:rsid w:val="00F66AC5"/>
    <w:rsid w:val="00F673A3"/>
    <w:rsid w:val="00F82221"/>
    <w:rsid w:val="00F82293"/>
    <w:rsid w:val="00F822DE"/>
    <w:rsid w:val="00F83DFB"/>
    <w:rsid w:val="00F87D32"/>
    <w:rsid w:val="00F90E3B"/>
    <w:rsid w:val="00F91E95"/>
    <w:rsid w:val="00F93BF6"/>
    <w:rsid w:val="00FA1F00"/>
    <w:rsid w:val="00FA1F47"/>
    <w:rsid w:val="00FA2127"/>
    <w:rsid w:val="00FA75CD"/>
    <w:rsid w:val="00FB25FB"/>
    <w:rsid w:val="00FB2BB7"/>
    <w:rsid w:val="00FB34E6"/>
    <w:rsid w:val="00FB4B32"/>
    <w:rsid w:val="00FB648A"/>
    <w:rsid w:val="00FD33B5"/>
    <w:rsid w:val="00FD39DA"/>
    <w:rsid w:val="00FE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7D50"/>
  <w15:chartTrackingRefBased/>
  <w15:docId w15:val="{219D358E-D006-EE41-A476-7FAB8897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87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568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TML">
    <w:name w:val="HTML Typewriter"/>
    <w:basedOn w:val="a0"/>
    <w:uiPriority w:val="99"/>
    <w:semiHidden/>
    <w:unhideWhenUsed/>
    <w:rsid w:val="002B6DDD"/>
    <w:rPr>
      <w:rFonts w:ascii="Courier New" w:eastAsiaTheme="minorHAnsi" w:hAnsi="Courier New" w:cs="Courier New" w:hint="default"/>
      <w:sz w:val="20"/>
      <w:szCs w:val="20"/>
    </w:rPr>
  </w:style>
  <w:style w:type="character" w:customStyle="1" w:styleId="a5">
    <w:name w:val="Основной текст_"/>
    <w:basedOn w:val="a0"/>
    <w:link w:val="1"/>
    <w:rsid w:val="006F470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6F4708"/>
    <w:pPr>
      <w:widowControl w:val="0"/>
      <w:shd w:val="clear" w:color="auto" w:fill="FFFFFF"/>
      <w:spacing w:line="302" w:lineRule="auto"/>
      <w:ind w:firstLine="400"/>
      <w:jc w:val="both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uiPriority w:val="22"/>
    <w:qFormat/>
    <w:rsid w:val="00E534DF"/>
    <w:rPr>
      <w:b/>
      <w:bCs/>
    </w:rPr>
  </w:style>
  <w:style w:type="paragraph" w:styleId="a7">
    <w:name w:val="header"/>
    <w:basedOn w:val="a"/>
    <w:link w:val="a8"/>
    <w:uiPriority w:val="99"/>
    <w:unhideWhenUsed/>
    <w:rsid w:val="00ED39B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9B7"/>
  </w:style>
  <w:style w:type="paragraph" w:styleId="a9">
    <w:name w:val="footer"/>
    <w:basedOn w:val="a"/>
    <w:link w:val="aa"/>
    <w:uiPriority w:val="99"/>
    <w:unhideWhenUsed/>
    <w:rsid w:val="00ED39B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9B7"/>
  </w:style>
  <w:style w:type="character" w:styleId="ab">
    <w:name w:val="annotation reference"/>
    <w:basedOn w:val="a0"/>
    <w:uiPriority w:val="99"/>
    <w:semiHidden/>
    <w:unhideWhenUsed/>
    <w:rsid w:val="00EC786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C786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C786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C786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C7863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EC7863"/>
  </w:style>
  <w:style w:type="character" w:customStyle="1" w:styleId="apple-converted-space">
    <w:name w:val="apple-converted-space"/>
    <w:basedOn w:val="a0"/>
    <w:rsid w:val="00095062"/>
  </w:style>
  <w:style w:type="paragraph" w:styleId="af1">
    <w:name w:val="Plain Text"/>
    <w:basedOn w:val="a"/>
    <w:link w:val="af2"/>
    <w:uiPriority w:val="99"/>
    <w:semiHidden/>
    <w:unhideWhenUsed/>
    <w:rsid w:val="00B84184"/>
    <w:rPr>
      <w:rFonts w:ascii="Calibri" w:eastAsiaTheme="minorHAnsi" w:hAnsi="Calibri"/>
      <w:sz w:val="22"/>
      <w:szCs w:val="21"/>
      <w:lang w:eastAsia="en-US"/>
    </w:rPr>
  </w:style>
  <w:style w:type="character" w:customStyle="1" w:styleId="af2">
    <w:name w:val="Текст Знак"/>
    <w:basedOn w:val="a0"/>
    <w:link w:val="af1"/>
    <w:uiPriority w:val="99"/>
    <w:semiHidden/>
    <w:rsid w:val="00B84184"/>
    <w:rPr>
      <w:rFonts w:ascii="Calibri" w:eastAsiaTheme="minorHAnsi" w:hAnsi="Calibri"/>
      <w:sz w:val="22"/>
      <w:szCs w:val="21"/>
      <w:lang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960B71"/>
    <w:rPr>
      <w:rFonts w:eastAsiaTheme="minorHAns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960B71"/>
    <w:rPr>
      <w:rFonts w:eastAsiaTheme="minorHAnsi"/>
      <w:sz w:val="20"/>
      <w:szCs w:val="20"/>
      <w:lang w:eastAsia="en-US"/>
    </w:rPr>
  </w:style>
  <w:style w:type="character" w:styleId="af5">
    <w:name w:val="footnote reference"/>
    <w:aliases w:val="~PSD Footnote Reference,Текст сноски Знак1 Знак1,Знак сноски 1,Знак сноски-FN,Iiaienu1 Знак2,Oaeno1 Знак2,Текст1 Знак2,Òåêñò1 Знак2,bt Знак2,OT-EA Знак1,Iiaienu1 Знак Знак1,Oaeno1 Знак Знак1,Текст1 Знак Знак1,Òåêñò1 Знак Знак1,bt Знак Знак1"/>
    <w:basedOn w:val="a0"/>
    <w:uiPriority w:val="99"/>
    <w:unhideWhenUsed/>
    <w:rsid w:val="00960B71"/>
    <w:rPr>
      <w:vertAlign w:val="superscript"/>
    </w:rPr>
  </w:style>
  <w:style w:type="character" w:styleId="af6">
    <w:name w:val="Hyperlink"/>
    <w:basedOn w:val="a0"/>
    <w:uiPriority w:val="99"/>
    <w:unhideWhenUsed/>
    <w:rsid w:val="006E684C"/>
    <w:rPr>
      <w:color w:val="0000FF"/>
      <w:u w:val="single"/>
    </w:rPr>
  </w:style>
  <w:style w:type="character" w:styleId="af7">
    <w:name w:val="Unresolved Mention"/>
    <w:basedOn w:val="a0"/>
    <w:uiPriority w:val="99"/>
    <w:semiHidden/>
    <w:unhideWhenUsed/>
    <w:rsid w:val="008B1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7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7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60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89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5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8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93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71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44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24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54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1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6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6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1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1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y.mts-link.ru/j/asros/266758195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6DB51-A131-5A4F-9DD1-C30120536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 Vysokov</dc:creator>
  <cp:keywords/>
  <dc:description/>
  <cp:lastModifiedBy>Елена Вен</cp:lastModifiedBy>
  <cp:revision>8</cp:revision>
  <cp:lastPrinted>2026-03-12T06:30:00Z</cp:lastPrinted>
  <dcterms:created xsi:type="dcterms:W3CDTF">2026-10-26T08:39:00Z</dcterms:created>
  <dcterms:modified xsi:type="dcterms:W3CDTF">2026-10-28T13:15:00Z</dcterms:modified>
</cp:coreProperties>
</file>