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8" w:rsidRDefault="00AF6EB8" w:rsidP="00AF6EB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</w:pPr>
      <w:r w:rsidRPr="0028795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5255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B8" w:rsidRDefault="00AF6EB8" w:rsidP="0084565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  <w:t>Комитет</w:t>
      </w:r>
      <w:r w:rsidRPr="00104AA7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  <w:t>учету и отчетности</w:t>
      </w:r>
      <w:r w:rsidRPr="00104AA7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  <w:t xml:space="preserve"> Ассоциации «Россия»</w:t>
      </w:r>
    </w:p>
    <w:p w:rsidR="00AF6EB8" w:rsidRPr="008139F3" w:rsidRDefault="00AF6EB8" w:rsidP="00845650">
      <w:pPr>
        <w:widowControl w:val="0"/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</w:pPr>
      <w:r w:rsidRPr="00104AA7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  <w:t>ротокол</w:t>
      </w:r>
      <w:r w:rsidRPr="00104AA7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  <w:t>заседания</w:t>
      </w:r>
    </w:p>
    <w:p w:rsidR="00AF6EB8" w:rsidRDefault="00AF6EB8" w:rsidP="00AF6EB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 w:bidi="hi-IN"/>
        </w:rPr>
      </w:pPr>
    </w:p>
    <w:p w:rsidR="00AF6EB8" w:rsidRPr="009049DD" w:rsidRDefault="00AF6EB8" w:rsidP="009049DD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>Дата: 5 апреля 2017</w:t>
      </w:r>
    </w:p>
    <w:p w:rsidR="00AF6EB8" w:rsidRPr="009049DD" w:rsidRDefault="00A82A9E" w:rsidP="009049DD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>Время: 14:00 - 15:3</w:t>
      </w:r>
      <w:r w:rsidR="00AF6EB8" w:rsidRPr="009049DD">
        <w:rPr>
          <w:rFonts w:ascii="Times New Roman" w:hAnsi="Times New Roman" w:cs="Times New Roman"/>
          <w:sz w:val="26"/>
          <w:szCs w:val="26"/>
        </w:rPr>
        <w:t>0</w:t>
      </w:r>
    </w:p>
    <w:p w:rsidR="00AF6EB8" w:rsidRPr="009049DD" w:rsidRDefault="00AF6EB8" w:rsidP="009049DD">
      <w:pPr>
        <w:tabs>
          <w:tab w:val="left" w:pos="284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 xml:space="preserve">Место: </w:t>
      </w:r>
      <w:r w:rsidRPr="009049DD">
        <w:rPr>
          <w:rFonts w:ascii="Times New Roman" w:eastAsia="Times New Roman" w:hAnsi="Times New Roman" w:cs="Times New Roman"/>
          <w:sz w:val="26"/>
          <w:szCs w:val="26"/>
        </w:rPr>
        <w:t>Славянская площадь, д. 2/5/4, стр.3, 5 подъезд, зал заседаний Ассоциации «Россия»</w:t>
      </w:r>
    </w:p>
    <w:p w:rsidR="008C0803" w:rsidRPr="009049DD" w:rsidRDefault="008C0803" w:rsidP="009049DD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>Председательствующие:</w:t>
      </w:r>
      <w:r w:rsidR="001E5731">
        <w:rPr>
          <w:rFonts w:ascii="Times New Roman" w:hAnsi="Times New Roman" w:cs="Times New Roman"/>
          <w:sz w:val="26"/>
          <w:szCs w:val="26"/>
        </w:rPr>
        <w:t xml:space="preserve"> Председатель Комитета </w:t>
      </w:r>
      <w:r w:rsidRPr="009049DD">
        <w:rPr>
          <w:rFonts w:ascii="Times New Roman" w:hAnsi="Times New Roman" w:cs="Times New Roman"/>
          <w:sz w:val="26"/>
          <w:szCs w:val="26"/>
        </w:rPr>
        <w:t xml:space="preserve">Б.И. Колмаков, </w:t>
      </w:r>
      <w:r w:rsidR="001E5731">
        <w:rPr>
          <w:rFonts w:ascii="Times New Roman" w:hAnsi="Times New Roman" w:cs="Times New Roman"/>
          <w:sz w:val="26"/>
          <w:szCs w:val="26"/>
        </w:rPr>
        <w:t xml:space="preserve">Первый вице-президент Ассоциации «Россия» </w:t>
      </w:r>
      <w:r w:rsidRPr="009049DD">
        <w:rPr>
          <w:rFonts w:ascii="Times New Roman" w:hAnsi="Times New Roman" w:cs="Times New Roman"/>
          <w:sz w:val="26"/>
          <w:szCs w:val="26"/>
        </w:rPr>
        <w:t>А.В. Ветрова</w:t>
      </w:r>
    </w:p>
    <w:p w:rsidR="002B3028" w:rsidRPr="009049DD" w:rsidRDefault="002B3028" w:rsidP="009049DD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>Участники заседания</w:t>
      </w:r>
      <w:r w:rsidR="008C0803" w:rsidRPr="009049D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3687"/>
        <w:gridCol w:w="6237"/>
      </w:tblGrid>
      <w:tr w:rsidR="008C0803" w:rsidRPr="00DA3C6C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Адаменко Татьяна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Правления, </w:t>
            </w:r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АО АКБ «</w:t>
            </w:r>
            <w:proofErr w:type="spellStart"/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Тексбанк</w:t>
            </w:r>
            <w:proofErr w:type="spellEnd"/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Борисенко Лариса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главного бухгалтера, </w:t>
            </w:r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КБ “Кубань Кредит” ООО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Бухмастова</w:t>
            </w:r>
            <w:proofErr w:type="spellEnd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финансовой и бухгалтерской отчетности, </w:t>
            </w:r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КБ “Кубань Кредит” ООО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Ветрова Алина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Первый вице- президент Ассоциации «Россия»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Гончаренко Евгений </w:t>
            </w:r>
            <w:proofErr w:type="spellStart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Тувьевич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iCs/>
                <w:sz w:val="22"/>
                <w:szCs w:val="22"/>
              </w:rPr>
              <w:t>Советник руководителя блока "риски</w:t>
            </w:r>
            <w:r w:rsidRPr="008C08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", </w:t>
            </w: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ПАО "Промсвязьбанк"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Журавлева Нина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Старший Вице-президент, Главный бухгалтер, Банк ВБРР (АО)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Карпушин</w:t>
            </w:r>
            <w:proofErr w:type="spellEnd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Главный бухгалтер, СМП-банк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Колмаков Борис Игоревич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по учету и отчетности Ассоциации «Россия» </w:t>
            </w:r>
          </w:p>
        </w:tc>
      </w:tr>
      <w:tr w:rsidR="008C0803" w:rsidTr="008C0803">
        <w:trPr>
          <w:trHeight w:val="54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Коробейников Дмитрий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международной отчетности Департамента учета и отчетности, Банк ВБРР (АО)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Кротова Юлия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Заместитель главного бухгалтера, ПАО КБ "</w:t>
            </w:r>
            <w:proofErr w:type="spellStart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Центр-инвест</w:t>
            </w:r>
            <w:proofErr w:type="spellEnd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Куштан</w:t>
            </w:r>
            <w:proofErr w:type="spellEnd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 Елена Николаевна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Начальник отдела методологии бухгалтерского учета и отчетности Дирекции бухгалтерского учета и отчетности, ПАО "Банк "Санкт-Петербург"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Малыгин Вячеслав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Начальник отдела методологии учета кредитных операций, Альфа-банк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Матвеев Алексей</w:t>
            </w:r>
            <w:r w:rsidR="00B426AD">
              <w:rPr>
                <w:rFonts w:ascii="Times New Roman" w:hAnsi="Times New Roman" w:cs="Times New Roman"/>
                <w:sz w:val="22"/>
                <w:szCs w:val="22"/>
              </w:rPr>
              <w:t xml:space="preserve"> Васильевич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Начальник Отдела развития учетной политики, Банк ГПБ (АО)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Меркулова Елена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бухгалтер, </w:t>
            </w:r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АО «НК Банк»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Нуждина</w:t>
            </w:r>
            <w:proofErr w:type="spellEnd"/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Лариса Васильевна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методологии и контроля бухгалтерского учета, </w:t>
            </w:r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АКБ «РОССИЙСКИЙ КАПИТАЛ» (ПАО)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Озолина Наталья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ЗАО «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Флекс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Софтваре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Системс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Перегудова</w:t>
            </w:r>
            <w:proofErr w:type="spellEnd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ЗАО «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Флекс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Софтваре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Системс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Резник Денис 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Заместитель главного бухгалтера, директор Департамента отчетности, АО "</w:t>
            </w:r>
            <w:proofErr w:type="spellStart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8C0803" w:rsidRPr="00DA3C6C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Рябинина Светлана Ивановна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Главный бухгалтер, АО «Тойота Банк» 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Самохина Елена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директора Центра развития банковской системы Ассоциации «Россия».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Томилина Наталья Геннадьевна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Главный бухгалтер - директор Дирекции бухгалтерского учета и отчетности, ПАО "Банк "Санкт-Петербург"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Фролов Евгений Геннадьевич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Управления</w:t>
            </w:r>
          </w:p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бухгалтерского учета и отчетности, </w:t>
            </w: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АО АКБ "НОВИКОМБАНК"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Чернышева Галина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бухгалтер, </w:t>
            </w:r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АО </w:t>
            </w:r>
            <w:proofErr w:type="spellStart"/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>ЮниКредит</w:t>
            </w:r>
            <w:proofErr w:type="spellEnd"/>
            <w:r w:rsidRPr="008C08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Чуменко</w:t>
            </w:r>
            <w:proofErr w:type="spellEnd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Заместитель главного бухгалтера, директор Департамента учета и налогообложения, АО "</w:t>
            </w:r>
            <w:proofErr w:type="spellStart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8C0803" w:rsidTr="008C08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Щербаков Александр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3" w:rsidRPr="008C0803" w:rsidRDefault="008C0803" w:rsidP="008C0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803">
              <w:rPr>
                <w:rFonts w:ascii="Times New Roman" w:hAnsi="Times New Roman" w:cs="Times New Roman"/>
                <w:sz w:val="22"/>
                <w:szCs w:val="22"/>
              </w:rPr>
              <w:t>начальника Управления методологии риск-менеджмента, ПАО "Промсвязьбанк"</w:t>
            </w:r>
          </w:p>
        </w:tc>
      </w:tr>
    </w:tbl>
    <w:p w:rsidR="008C0803" w:rsidRDefault="008C0803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803" w:rsidRPr="009049DD" w:rsidRDefault="009049DD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9DD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8C0803" w:rsidRPr="00845650" w:rsidRDefault="008C0803" w:rsidP="008C0803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6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Направления деятельности Комитета на 2017 год</w:t>
      </w:r>
      <w:r w:rsidRPr="00845650">
        <w:rPr>
          <w:rFonts w:ascii="Times New Roman" w:hAnsi="Times New Roman" w:cs="Times New Roman"/>
          <w:sz w:val="24"/>
          <w:szCs w:val="24"/>
        </w:rPr>
        <w:t>.</w:t>
      </w:r>
    </w:p>
    <w:p w:rsidR="008C0803" w:rsidRPr="00845650" w:rsidRDefault="008C0803" w:rsidP="008C0803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456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Обсуждение проектов изменений Положения 446-П «О порядке определения доходов, расходов и прочего совокупного дохода кредитных </w:t>
      </w:r>
      <w:r w:rsidR="00F72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организаций» и Положения 579-П </w:t>
      </w:r>
      <w:r w:rsidRPr="008456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«О Плане счетов бухгалтерского учета для кредитных организаций и порядке его применения», разработанных Банком России с целью реализации требований МСФО (IFRS) 9 «Финансовые инструменты».</w:t>
      </w:r>
    </w:p>
    <w:p w:rsidR="008C0803" w:rsidRDefault="008C0803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EB8" w:rsidRPr="008C0803" w:rsidRDefault="00AF6EB8" w:rsidP="008C0803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0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>Направления деятельности Комитета на 2017 год</w:t>
      </w:r>
    </w:p>
    <w:p w:rsidR="00AF6EB8" w:rsidRDefault="00AF6EB8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FAF"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B2FAF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Колмаков Б.И.</w:t>
      </w:r>
      <w:r w:rsidR="001E573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731">
        <w:rPr>
          <w:rFonts w:ascii="Times New Roman" w:hAnsi="Times New Roman" w:cs="Times New Roman"/>
          <w:i/>
          <w:sz w:val="24"/>
          <w:szCs w:val="24"/>
        </w:rPr>
        <w:t>Ветрова А.В.</w:t>
      </w:r>
    </w:p>
    <w:p w:rsidR="00316BEF" w:rsidRDefault="00316BEF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F">
        <w:rPr>
          <w:rFonts w:ascii="Times New Roman" w:hAnsi="Times New Roman" w:cs="Times New Roman"/>
          <w:sz w:val="24"/>
          <w:szCs w:val="24"/>
        </w:rPr>
        <w:t>Участники заседания обсудили предложенный проект направлений деятельности Комитета на 2017 год.</w:t>
      </w:r>
    </w:p>
    <w:p w:rsidR="006D34A7" w:rsidRDefault="00316BEF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D31EB" w:rsidRDefault="001D31EB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Принять проект направлений деятельности </w:t>
      </w:r>
      <w:r w:rsidR="00A67CA0" w:rsidRPr="00316BEF">
        <w:rPr>
          <w:rFonts w:ascii="Times New Roman" w:hAnsi="Times New Roman" w:cs="Times New Roman"/>
          <w:sz w:val="24"/>
          <w:szCs w:val="24"/>
        </w:rPr>
        <w:t>Комитета на 2017 год</w:t>
      </w:r>
      <w:r w:rsidR="00A6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основу</w:t>
      </w:r>
      <w:r w:rsidR="00F728CD">
        <w:rPr>
          <w:rFonts w:ascii="Times New Roman" w:hAnsi="Times New Roman" w:cs="Times New Roman"/>
          <w:sz w:val="24"/>
          <w:szCs w:val="24"/>
        </w:rPr>
        <w:t>.</w:t>
      </w:r>
    </w:p>
    <w:p w:rsidR="00A67CA0" w:rsidRDefault="001D31EB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D34A7">
        <w:rPr>
          <w:rFonts w:ascii="Times New Roman" w:hAnsi="Times New Roman" w:cs="Times New Roman"/>
          <w:sz w:val="24"/>
          <w:szCs w:val="24"/>
        </w:rPr>
        <w:t>Членам</w:t>
      </w:r>
      <w:r w:rsidR="00316BEF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A67CA0">
        <w:rPr>
          <w:rFonts w:ascii="Times New Roman" w:hAnsi="Times New Roman" w:cs="Times New Roman"/>
          <w:sz w:val="24"/>
          <w:szCs w:val="24"/>
        </w:rPr>
        <w:t>в срок до 21 апреля</w:t>
      </w:r>
      <w:r w:rsidR="000E4D7E">
        <w:rPr>
          <w:rFonts w:ascii="Times New Roman" w:hAnsi="Times New Roman" w:cs="Times New Roman"/>
          <w:sz w:val="24"/>
          <w:szCs w:val="24"/>
        </w:rPr>
        <w:t xml:space="preserve"> 2017 г. </w:t>
      </w:r>
      <w:r w:rsidR="00A67CA0">
        <w:rPr>
          <w:rFonts w:ascii="Times New Roman" w:hAnsi="Times New Roman" w:cs="Times New Roman"/>
          <w:sz w:val="24"/>
          <w:szCs w:val="24"/>
        </w:rPr>
        <w:t>представить свои предложения по проекту</w:t>
      </w:r>
      <w:r w:rsidR="00F728CD">
        <w:rPr>
          <w:rFonts w:ascii="Times New Roman" w:hAnsi="Times New Roman" w:cs="Times New Roman"/>
          <w:sz w:val="24"/>
          <w:szCs w:val="24"/>
        </w:rPr>
        <w:t>.</w:t>
      </w:r>
    </w:p>
    <w:p w:rsidR="00AF6EB8" w:rsidRPr="00316BEF" w:rsidRDefault="004020FE" w:rsidP="000E4D7E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Включить в проект направлений деятельности Комитета вопрос </w:t>
      </w:r>
      <w:r w:rsidR="00546717">
        <w:rPr>
          <w:rFonts w:ascii="Times New Roman" w:hAnsi="Times New Roman" w:cs="Times New Roman"/>
          <w:sz w:val="24"/>
          <w:szCs w:val="24"/>
        </w:rPr>
        <w:t xml:space="preserve">оптимизации и упрощения учета и отчетности </w:t>
      </w:r>
      <w:r w:rsidR="006E5600">
        <w:rPr>
          <w:rFonts w:ascii="Times New Roman" w:hAnsi="Times New Roman" w:cs="Times New Roman"/>
          <w:sz w:val="24"/>
          <w:szCs w:val="24"/>
        </w:rPr>
        <w:t>при наличии конкретных предложений</w:t>
      </w:r>
      <w:r w:rsidR="006E5600" w:rsidRPr="006E5600">
        <w:rPr>
          <w:rFonts w:ascii="Times New Roman" w:hAnsi="Times New Roman" w:cs="Times New Roman"/>
          <w:sz w:val="24"/>
          <w:szCs w:val="24"/>
        </w:rPr>
        <w:t xml:space="preserve"> </w:t>
      </w:r>
      <w:r w:rsidR="006E5600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="00546717">
        <w:rPr>
          <w:rFonts w:ascii="Times New Roman" w:hAnsi="Times New Roman" w:cs="Times New Roman"/>
          <w:sz w:val="24"/>
          <w:szCs w:val="24"/>
        </w:rPr>
        <w:t xml:space="preserve">. Для проработки данного вопроса членам Комитета в срок до </w:t>
      </w:r>
      <w:r w:rsidR="000E4D7E"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="00346A95">
        <w:rPr>
          <w:rFonts w:ascii="Times New Roman" w:hAnsi="Times New Roman" w:cs="Times New Roman"/>
          <w:sz w:val="24"/>
          <w:szCs w:val="24"/>
        </w:rPr>
        <w:t>2017</w:t>
      </w:r>
      <w:r w:rsidR="000E4D7E" w:rsidRPr="000E4D7E">
        <w:rPr>
          <w:rFonts w:ascii="Times New Roman" w:hAnsi="Times New Roman" w:cs="Times New Roman"/>
          <w:sz w:val="24"/>
          <w:szCs w:val="24"/>
        </w:rPr>
        <w:t xml:space="preserve">г. </w:t>
      </w:r>
      <w:r w:rsidR="00845650">
        <w:rPr>
          <w:rFonts w:ascii="Times New Roman" w:hAnsi="Times New Roman" w:cs="Times New Roman"/>
          <w:sz w:val="24"/>
          <w:szCs w:val="24"/>
        </w:rPr>
        <w:t>направить</w:t>
      </w:r>
      <w:r w:rsidR="00316BEF">
        <w:rPr>
          <w:rFonts w:ascii="Times New Roman" w:hAnsi="Times New Roman" w:cs="Times New Roman"/>
          <w:sz w:val="24"/>
          <w:szCs w:val="24"/>
        </w:rPr>
        <w:t xml:space="preserve"> </w:t>
      </w:r>
      <w:r w:rsidR="006D34A7">
        <w:rPr>
          <w:rFonts w:ascii="Times New Roman" w:hAnsi="Times New Roman" w:cs="Times New Roman"/>
          <w:sz w:val="24"/>
          <w:szCs w:val="24"/>
        </w:rPr>
        <w:t>в Ассоциацию «Россия»</w:t>
      </w:r>
      <w:r w:rsidR="000E4D7E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9B4500">
        <w:rPr>
          <w:rFonts w:ascii="Times New Roman" w:hAnsi="Times New Roman" w:cs="Times New Roman"/>
          <w:sz w:val="24"/>
          <w:szCs w:val="24"/>
        </w:rPr>
        <w:t xml:space="preserve">обоснованные </w:t>
      </w:r>
      <w:r w:rsidR="000E4D7E">
        <w:rPr>
          <w:rFonts w:ascii="Times New Roman" w:hAnsi="Times New Roman" w:cs="Times New Roman"/>
          <w:sz w:val="24"/>
          <w:szCs w:val="24"/>
        </w:rPr>
        <w:t>предложения</w:t>
      </w:r>
      <w:r w:rsidR="009B4500">
        <w:rPr>
          <w:rFonts w:ascii="Times New Roman" w:hAnsi="Times New Roman" w:cs="Times New Roman"/>
          <w:sz w:val="24"/>
          <w:szCs w:val="24"/>
        </w:rPr>
        <w:t xml:space="preserve">, </w:t>
      </w:r>
      <w:r w:rsidR="00F470B4">
        <w:rPr>
          <w:rFonts w:ascii="Times New Roman" w:hAnsi="Times New Roman" w:cs="Times New Roman"/>
          <w:sz w:val="24"/>
          <w:szCs w:val="24"/>
        </w:rPr>
        <w:t>в том числе по</w:t>
      </w:r>
      <w:r w:rsidR="00316BEF">
        <w:rPr>
          <w:rFonts w:ascii="Times New Roman" w:hAnsi="Times New Roman" w:cs="Times New Roman"/>
          <w:sz w:val="24"/>
          <w:szCs w:val="24"/>
        </w:rPr>
        <w:t xml:space="preserve"> </w:t>
      </w:r>
      <w:r w:rsidR="00F470B4">
        <w:rPr>
          <w:rFonts w:ascii="Times New Roman" w:hAnsi="Times New Roman" w:cs="Times New Roman"/>
          <w:sz w:val="24"/>
          <w:szCs w:val="24"/>
        </w:rPr>
        <w:t>проблеме</w:t>
      </w:r>
      <w:r w:rsidR="00316BEF">
        <w:rPr>
          <w:rFonts w:ascii="Times New Roman" w:hAnsi="Times New Roman" w:cs="Times New Roman"/>
          <w:sz w:val="24"/>
          <w:szCs w:val="24"/>
        </w:rPr>
        <w:t xml:space="preserve"> дублирования информации в различных формах отчетности</w:t>
      </w:r>
      <w:r w:rsidR="00346A95">
        <w:rPr>
          <w:rFonts w:ascii="Times New Roman" w:hAnsi="Times New Roman" w:cs="Times New Roman"/>
          <w:sz w:val="24"/>
          <w:szCs w:val="24"/>
        </w:rPr>
        <w:t xml:space="preserve"> (включая </w:t>
      </w:r>
      <w:r w:rsidR="00F470B4">
        <w:rPr>
          <w:rFonts w:ascii="Times New Roman" w:hAnsi="Times New Roman" w:cs="Times New Roman"/>
          <w:sz w:val="24"/>
          <w:szCs w:val="24"/>
        </w:rPr>
        <w:t>факты такого дублирования)</w:t>
      </w:r>
      <w:r w:rsidR="00157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537" w:rsidRPr="00316BEF" w:rsidRDefault="006F6537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EB8" w:rsidRPr="008C0803" w:rsidRDefault="00157385" w:rsidP="008C0803">
      <w:pPr>
        <w:numPr>
          <w:ilvl w:val="0"/>
          <w:numId w:val="2"/>
        </w:numPr>
        <w:tabs>
          <w:tab w:val="left" w:pos="284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</w:pPr>
      <w:r w:rsidRPr="008C080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>Проекты</w:t>
      </w:r>
      <w:r w:rsidR="00AF6EB8" w:rsidRPr="008C080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 xml:space="preserve"> </w:t>
      </w:r>
      <w:r w:rsidR="008C080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>документов</w:t>
      </w:r>
      <w:r w:rsidRPr="008C080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>, разработанные</w:t>
      </w:r>
      <w:r w:rsidR="00AF6EB8" w:rsidRPr="008C080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 xml:space="preserve"> Банком России с целью реализации требований МСФО (I</w:t>
      </w:r>
      <w:r w:rsidR="007D1E10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</w:rPr>
        <w:t>FRS) 9 «Финансовые инструменты»</w:t>
      </w:r>
    </w:p>
    <w:p w:rsidR="00AF6EB8" w:rsidRPr="00570190" w:rsidRDefault="00AF6EB8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FAF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Колмаков Б.И.</w:t>
      </w:r>
      <w:r w:rsidR="00470253">
        <w:rPr>
          <w:rFonts w:ascii="Times New Roman" w:hAnsi="Times New Roman" w:cs="Times New Roman"/>
          <w:i/>
          <w:sz w:val="24"/>
          <w:szCs w:val="24"/>
        </w:rPr>
        <w:t xml:space="preserve"> Выступили:</w:t>
      </w:r>
      <w:r w:rsidR="00A742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4298">
        <w:rPr>
          <w:rFonts w:ascii="Times New Roman" w:hAnsi="Times New Roman" w:cs="Times New Roman"/>
          <w:i/>
          <w:sz w:val="24"/>
          <w:szCs w:val="24"/>
        </w:rPr>
        <w:t>Чуменко</w:t>
      </w:r>
      <w:proofErr w:type="spellEnd"/>
      <w:r w:rsidR="00A74298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="00287D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4298">
        <w:rPr>
          <w:rFonts w:ascii="Times New Roman" w:hAnsi="Times New Roman" w:cs="Times New Roman"/>
          <w:i/>
          <w:sz w:val="24"/>
          <w:szCs w:val="24"/>
        </w:rPr>
        <w:t>Малыгин В.А.</w:t>
      </w:r>
      <w:r w:rsidR="002A3F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70190">
        <w:rPr>
          <w:rFonts w:ascii="Times New Roman" w:hAnsi="Times New Roman" w:cs="Times New Roman"/>
          <w:i/>
          <w:sz w:val="24"/>
          <w:szCs w:val="24"/>
        </w:rPr>
        <w:t>Ветрова</w:t>
      </w:r>
      <w:proofErr w:type="spellEnd"/>
      <w:r w:rsidR="00570190">
        <w:rPr>
          <w:rFonts w:ascii="Times New Roman" w:hAnsi="Times New Roman" w:cs="Times New Roman"/>
          <w:i/>
          <w:sz w:val="24"/>
          <w:szCs w:val="24"/>
        </w:rPr>
        <w:t xml:space="preserve"> А.В., </w:t>
      </w:r>
      <w:r w:rsidR="00F728CD">
        <w:rPr>
          <w:rFonts w:ascii="Times New Roman" w:hAnsi="Times New Roman" w:cs="Times New Roman"/>
          <w:i/>
          <w:sz w:val="24"/>
          <w:szCs w:val="24"/>
        </w:rPr>
        <w:t xml:space="preserve">Меркулова Е.М., </w:t>
      </w:r>
      <w:r w:rsidR="00FE1248">
        <w:rPr>
          <w:rFonts w:ascii="Times New Roman" w:hAnsi="Times New Roman" w:cs="Times New Roman"/>
          <w:i/>
          <w:sz w:val="24"/>
          <w:szCs w:val="24"/>
        </w:rPr>
        <w:t>Матвеев</w:t>
      </w:r>
      <w:r w:rsidR="001A27BD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FE1248">
        <w:rPr>
          <w:rFonts w:ascii="Times New Roman" w:hAnsi="Times New Roman" w:cs="Times New Roman"/>
          <w:i/>
          <w:sz w:val="24"/>
          <w:szCs w:val="24"/>
        </w:rPr>
        <w:t>.</w:t>
      </w:r>
      <w:r w:rsidR="00B426AD">
        <w:rPr>
          <w:rFonts w:ascii="Times New Roman" w:hAnsi="Times New Roman" w:cs="Times New Roman"/>
          <w:i/>
          <w:sz w:val="24"/>
          <w:szCs w:val="24"/>
        </w:rPr>
        <w:t>В.</w:t>
      </w:r>
      <w:r w:rsidR="001A3E7D">
        <w:rPr>
          <w:rFonts w:ascii="Times New Roman" w:hAnsi="Times New Roman" w:cs="Times New Roman"/>
          <w:i/>
          <w:sz w:val="24"/>
          <w:szCs w:val="24"/>
        </w:rPr>
        <w:t>, Щербаков А.В.</w:t>
      </w:r>
      <w:r w:rsidR="00D77726">
        <w:rPr>
          <w:rFonts w:ascii="Times New Roman" w:hAnsi="Times New Roman" w:cs="Times New Roman"/>
          <w:i/>
          <w:sz w:val="24"/>
          <w:szCs w:val="24"/>
        </w:rPr>
        <w:t xml:space="preserve">, Фролов Е.Г. </w:t>
      </w:r>
    </w:p>
    <w:p w:rsidR="00157385" w:rsidRDefault="00157385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BEF">
        <w:rPr>
          <w:rFonts w:ascii="Times New Roman" w:hAnsi="Times New Roman" w:cs="Times New Roman"/>
          <w:sz w:val="24"/>
          <w:szCs w:val="24"/>
        </w:rPr>
        <w:t>Участники заседания обсудили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Банком России </w:t>
      </w:r>
      <w:r w:rsidR="00204659">
        <w:rPr>
          <w:rFonts w:ascii="Times New Roman" w:hAnsi="Times New Roman" w:cs="Times New Roman"/>
          <w:sz w:val="24"/>
          <w:szCs w:val="24"/>
        </w:rPr>
        <w:t>проекты Приложений</w:t>
      </w:r>
      <w:r>
        <w:rPr>
          <w:rFonts w:ascii="Times New Roman" w:hAnsi="Times New Roman" w:cs="Times New Roman"/>
          <w:sz w:val="24"/>
          <w:szCs w:val="24"/>
        </w:rPr>
        <w:t xml:space="preserve"> 12, 13 к Положению 579-П. </w:t>
      </w:r>
    </w:p>
    <w:p w:rsidR="001A3E7D" w:rsidRDefault="00157385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A3E7D" w:rsidRDefault="00F34915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45650">
        <w:rPr>
          <w:rFonts w:ascii="Times New Roman" w:hAnsi="Times New Roman" w:cs="Times New Roman"/>
          <w:sz w:val="24"/>
          <w:szCs w:val="24"/>
        </w:rPr>
        <w:t xml:space="preserve">Ассоциации «Россия» направить в Банк России письмо </w:t>
      </w:r>
      <w:r w:rsidR="00FE1248">
        <w:rPr>
          <w:rFonts w:ascii="Times New Roman" w:hAnsi="Times New Roman" w:cs="Times New Roman"/>
          <w:sz w:val="24"/>
          <w:szCs w:val="24"/>
        </w:rPr>
        <w:t xml:space="preserve">по </w:t>
      </w:r>
      <w:r w:rsidR="00845650">
        <w:rPr>
          <w:rFonts w:ascii="Times New Roman" w:hAnsi="Times New Roman" w:cs="Times New Roman"/>
          <w:sz w:val="24"/>
          <w:szCs w:val="24"/>
        </w:rPr>
        <w:t xml:space="preserve">рассматриваемым </w:t>
      </w:r>
      <w:r w:rsidR="00FE1248">
        <w:rPr>
          <w:rFonts w:ascii="Times New Roman" w:hAnsi="Times New Roman" w:cs="Times New Roman"/>
          <w:sz w:val="24"/>
          <w:szCs w:val="24"/>
        </w:rPr>
        <w:t>п</w:t>
      </w:r>
      <w:r w:rsidR="00157385">
        <w:rPr>
          <w:rFonts w:ascii="Times New Roman" w:hAnsi="Times New Roman" w:cs="Times New Roman"/>
          <w:sz w:val="24"/>
          <w:szCs w:val="24"/>
        </w:rPr>
        <w:t>роектам</w:t>
      </w:r>
      <w:r w:rsidR="00287D91">
        <w:rPr>
          <w:rFonts w:ascii="Times New Roman" w:hAnsi="Times New Roman" w:cs="Times New Roman"/>
          <w:sz w:val="24"/>
          <w:szCs w:val="24"/>
        </w:rPr>
        <w:t xml:space="preserve"> </w:t>
      </w:r>
      <w:r w:rsidR="00845650">
        <w:rPr>
          <w:rFonts w:ascii="Times New Roman" w:hAnsi="Times New Roman" w:cs="Times New Roman"/>
          <w:sz w:val="24"/>
          <w:szCs w:val="24"/>
        </w:rPr>
        <w:t>с</w:t>
      </w:r>
      <w:r w:rsidR="00287D91">
        <w:rPr>
          <w:rFonts w:ascii="Times New Roman" w:hAnsi="Times New Roman" w:cs="Times New Roman"/>
          <w:sz w:val="24"/>
          <w:szCs w:val="24"/>
        </w:rPr>
        <w:t xml:space="preserve"> </w:t>
      </w:r>
      <w:r w:rsidR="00845650">
        <w:rPr>
          <w:rFonts w:ascii="Times New Roman" w:hAnsi="Times New Roman" w:cs="Times New Roman"/>
          <w:sz w:val="24"/>
          <w:szCs w:val="24"/>
        </w:rPr>
        <w:t>поддержкой идеи</w:t>
      </w:r>
      <w:r w:rsidR="00665CA3">
        <w:rPr>
          <w:rFonts w:ascii="Times New Roman" w:hAnsi="Times New Roman" w:cs="Times New Roman"/>
          <w:sz w:val="24"/>
          <w:szCs w:val="24"/>
        </w:rPr>
        <w:t xml:space="preserve"> концептуального </w:t>
      </w:r>
      <w:r w:rsidR="00665CA3" w:rsidRPr="008C0803">
        <w:rPr>
          <w:rFonts w:ascii="Times New Roman" w:hAnsi="Times New Roman" w:cs="Times New Roman"/>
          <w:sz w:val="24"/>
          <w:szCs w:val="24"/>
        </w:rPr>
        <w:t xml:space="preserve">сближения </w:t>
      </w:r>
      <w:r w:rsidR="001A3E7D" w:rsidRPr="008C0803">
        <w:rPr>
          <w:rFonts w:ascii="Times New Roman" w:hAnsi="Times New Roman" w:cs="Times New Roman"/>
          <w:sz w:val="24"/>
          <w:szCs w:val="24"/>
        </w:rPr>
        <w:t>РСБУ</w:t>
      </w:r>
      <w:r w:rsidR="00665CA3" w:rsidRPr="008C0803">
        <w:rPr>
          <w:rFonts w:ascii="Times New Roman" w:hAnsi="Times New Roman" w:cs="Times New Roman"/>
          <w:sz w:val="24"/>
          <w:szCs w:val="24"/>
        </w:rPr>
        <w:t xml:space="preserve"> и МСФО</w:t>
      </w:r>
      <w:r w:rsidR="002C0A65">
        <w:rPr>
          <w:rFonts w:ascii="Times New Roman" w:hAnsi="Times New Roman" w:cs="Times New Roman"/>
          <w:sz w:val="24"/>
          <w:szCs w:val="24"/>
        </w:rPr>
        <w:t xml:space="preserve"> при условии детальной проработки их применения и просьбой продления сроков обсуждения </w:t>
      </w:r>
      <w:r w:rsidR="00787167">
        <w:rPr>
          <w:rFonts w:ascii="Times New Roman" w:hAnsi="Times New Roman" w:cs="Times New Roman"/>
          <w:sz w:val="24"/>
          <w:szCs w:val="24"/>
        </w:rPr>
        <w:t>этих документов</w:t>
      </w:r>
      <w:r w:rsidR="00287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EA0" w:rsidRDefault="0090248C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Председателю Комитета в срок до 21 апреля 2017 года подготовить и согласовать с членами Комитета график рассмотрения </w:t>
      </w:r>
      <w:r w:rsidR="00AF0EA0">
        <w:rPr>
          <w:rFonts w:ascii="Times New Roman" w:hAnsi="Times New Roman" w:cs="Times New Roman"/>
          <w:sz w:val="24"/>
          <w:szCs w:val="24"/>
        </w:rPr>
        <w:t>частей Приложений 12,13 к Положению 579-П по отдельным банковским продуктам и/или их группам</w:t>
      </w:r>
      <w:r w:rsidR="00F728CD">
        <w:rPr>
          <w:rFonts w:ascii="Times New Roman" w:hAnsi="Times New Roman" w:cs="Times New Roman"/>
          <w:sz w:val="24"/>
          <w:szCs w:val="24"/>
        </w:rPr>
        <w:t>.</w:t>
      </w:r>
    </w:p>
    <w:p w:rsidR="001A3E7D" w:rsidRDefault="00AF0EA0" w:rsidP="008C0803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A2096">
        <w:rPr>
          <w:rFonts w:ascii="Times New Roman" w:hAnsi="Times New Roman" w:cs="Times New Roman"/>
          <w:sz w:val="24"/>
          <w:szCs w:val="24"/>
        </w:rPr>
        <w:t xml:space="preserve">Первое заседание по рассмотрению частей Приложений 12,13 к Положению 579-П по отдельным банковским продуктам и/или их группам провести по теме банковских гарантий </w:t>
      </w:r>
      <w:r w:rsidR="009A2096" w:rsidRPr="00A601D9">
        <w:rPr>
          <w:rFonts w:ascii="Times New Roman" w:hAnsi="Times New Roman" w:cs="Times New Roman"/>
          <w:sz w:val="24"/>
          <w:szCs w:val="24"/>
        </w:rPr>
        <w:t xml:space="preserve">и </w:t>
      </w:r>
      <w:r w:rsidR="009A2096" w:rsidRPr="00845650">
        <w:rPr>
          <w:rFonts w:ascii="Times New Roman" w:hAnsi="Times New Roman" w:cs="Times New Roman"/>
          <w:sz w:val="24"/>
          <w:szCs w:val="24"/>
        </w:rPr>
        <w:t>кредитны</w:t>
      </w:r>
      <w:r w:rsidR="009A2096">
        <w:rPr>
          <w:rFonts w:ascii="Times New Roman" w:hAnsi="Times New Roman" w:cs="Times New Roman"/>
          <w:sz w:val="24"/>
          <w:szCs w:val="24"/>
        </w:rPr>
        <w:t>х</w:t>
      </w:r>
      <w:r w:rsidR="009A2096" w:rsidRPr="00845650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1C0FD2">
        <w:rPr>
          <w:rFonts w:ascii="Times New Roman" w:hAnsi="Times New Roman" w:cs="Times New Roman"/>
          <w:sz w:val="24"/>
          <w:szCs w:val="24"/>
        </w:rPr>
        <w:t>ов</w:t>
      </w:r>
      <w:r w:rsidR="004516BF">
        <w:rPr>
          <w:rFonts w:ascii="Times New Roman" w:hAnsi="Times New Roman" w:cs="Times New Roman"/>
          <w:sz w:val="24"/>
          <w:szCs w:val="24"/>
        </w:rPr>
        <w:t xml:space="preserve"> предварительно 26 апреля 2017 г</w:t>
      </w:r>
      <w:r w:rsidR="001C0FD2">
        <w:rPr>
          <w:rFonts w:ascii="Times New Roman" w:hAnsi="Times New Roman" w:cs="Times New Roman"/>
          <w:sz w:val="24"/>
          <w:szCs w:val="24"/>
        </w:rPr>
        <w:t>.</w:t>
      </w:r>
      <w:r w:rsidR="009A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Участникам заседания </w:t>
      </w:r>
      <w:r w:rsidR="001C0FD2">
        <w:rPr>
          <w:rFonts w:ascii="Times New Roman" w:hAnsi="Times New Roman" w:cs="Times New Roman"/>
          <w:sz w:val="24"/>
          <w:szCs w:val="24"/>
        </w:rPr>
        <w:t>в срок до 2</w:t>
      </w:r>
      <w:r w:rsidR="004516BF">
        <w:rPr>
          <w:rFonts w:ascii="Times New Roman" w:hAnsi="Times New Roman" w:cs="Times New Roman"/>
          <w:sz w:val="24"/>
          <w:szCs w:val="24"/>
        </w:rPr>
        <w:t>4</w:t>
      </w:r>
      <w:r w:rsidR="001C0FD2">
        <w:rPr>
          <w:rFonts w:ascii="Times New Roman" w:hAnsi="Times New Roman" w:cs="Times New Roman"/>
          <w:sz w:val="24"/>
          <w:szCs w:val="24"/>
        </w:rPr>
        <w:t xml:space="preserve"> апреля 2017 года</w:t>
      </w:r>
      <w:r>
        <w:rPr>
          <w:rFonts w:ascii="Times New Roman" w:hAnsi="Times New Roman" w:cs="Times New Roman"/>
          <w:sz w:val="24"/>
          <w:szCs w:val="24"/>
        </w:rPr>
        <w:t xml:space="preserve"> направить в Ассоциацию «Россия» </w:t>
      </w:r>
      <w:r w:rsidR="001C0FD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1C0FD2">
        <w:rPr>
          <w:rFonts w:ascii="Times New Roman" w:hAnsi="Times New Roman" w:cs="Times New Roman"/>
          <w:sz w:val="24"/>
          <w:szCs w:val="24"/>
        </w:rPr>
        <w:t>и предложения.</w:t>
      </w:r>
      <w:bookmarkStart w:id="0" w:name="_GoBack"/>
      <w:bookmarkEnd w:id="0"/>
    </w:p>
    <w:sectPr w:rsidR="001A3E7D" w:rsidSect="008C080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EFF"/>
    <w:multiLevelType w:val="hybridMultilevel"/>
    <w:tmpl w:val="C34CCDEA"/>
    <w:lvl w:ilvl="0" w:tplc="9976B1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66F9"/>
    <w:multiLevelType w:val="hybridMultilevel"/>
    <w:tmpl w:val="C17E729E"/>
    <w:lvl w:ilvl="0" w:tplc="0F62A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B8"/>
    <w:rsid w:val="00041715"/>
    <w:rsid w:val="000442D1"/>
    <w:rsid w:val="000E4D7E"/>
    <w:rsid w:val="00157385"/>
    <w:rsid w:val="001762E4"/>
    <w:rsid w:val="001A27BD"/>
    <w:rsid w:val="001A3E7D"/>
    <w:rsid w:val="001A7182"/>
    <w:rsid w:val="001B73C0"/>
    <w:rsid w:val="001C0FD2"/>
    <w:rsid w:val="001D31EB"/>
    <w:rsid w:val="001E5731"/>
    <w:rsid w:val="00204659"/>
    <w:rsid w:val="00287D91"/>
    <w:rsid w:val="002A3F57"/>
    <w:rsid w:val="002B3028"/>
    <w:rsid w:val="002C0A65"/>
    <w:rsid w:val="00316BEF"/>
    <w:rsid w:val="003363AC"/>
    <w:rsid w:val="00346A95"/>
    <w:rsid w:val="004020FE"/>
    <w:rsid w:val="004102FC"/>
    <w:rsid w:val="004516BF"/>
    <w:rsid w:val="00470253"/>
    <w:rsid w:val="00546717"/>
    <w:rsid w:val="00570190"/>
    <w:rsid w:val="005F3B7C"/>
    <w:rsid w:val="00665CA3"/>
    <w:rsid w:val="006671A1"/>
    <w:rsid w:val="00671B6E"/>
    <w:rsid w:val="006D34A7"/>
    <w:rsid w:val="006E5600"/>
    <w:rsid w:val="006F6537"/>
    <w:rsid w:val="00702A09"/>
    <w:rsid w:val="00787167"/>
    <w:rsid w:val="007D1E10"/>
    <w:rsid w:val="008117A1"/>
    <w:rsid w:val="00825660"/>
    <w:rsid w:val="00845650"/>
    <w:rsid w:val="008C0803"/>
    <w:rsid w:val="0090248C"/>
    <w:rsid w:val="009049DD"/>
    <w:rsid w:val="009808F5"/>
    <w:rsid w:val="009A2096"/>
    <w:rsid w:val="009B4500"/>
    <w:rsid w:val="00A11BE9"/>
    <w:rsid w:val="00A15346"/>
    <w:rsid w:val="00A601D9"/>
    <w:rsid w:val="00A67CA0"/>
    <w:rsid w:val="00A74298"/>
    <w:rsid w:val="00A82A9E"/>
    <w:rsid w:val="00AF0EA0"/>
    <w:rsid w:val="00AF6EB8"/>
    <w:rsid w:val="00B426AD"/>
    <w:rsid w:val="00BB1A74"/>
    <w:rsid w:val="00C90E40"/>
    <w:rsid w:val="00D17CE4"/>
    <w:rsid w:val="00D77726"/>
    <w:rsid w:val="00DF51E2"/>
    <w:rsid w:val="00E47D07"/>
    <w:rsid w:val="00EA1EAA"/>
    <w:rsid w:val="00EA656C"/>
    <w:rsid w:val="00F10BC4"/>
    <w:rsid w:val="00F34915"/>
    <w:rsid w:val="00F470B4"/>
    <w:rsid w:val="00F728CD"/>
    <w:rsid w:val="00FE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B8"/>
    <w:pPr>
      <w:suppressAutoHyphens/>
      <w:spacing w:after="200" w:line="276" w:lineRule="auto"/>
    </w:pPr>
    <w:rPr>
      <w:rFonts w:ascii="Calibri" w:eastAsia="Arial Unicode MS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03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8C0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0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Самохина</dc:creator>
  <cp:lastModifiedBy>Masha</cp:lastModifiedBy>
  <cp:revision>11</cp:revision>
  <cp:lastPrinted>2017-04-18T14:46:00Z</cp:lastPrinted>
  <dcterms:created xsi:type="dcterms:W3CDTF">2017-04-17T08:53:00Z</dcterms:created>
  <dcterms:modified xsi:type="dcterms:W3CDTF">2017-04-18T14:48:00Z</dcterms:modified>
</cp:coreProperties>
</file>