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C" w:rsidRDefault="009171F2" w:rsidP="0098532E">
      <w:pPr>
        <w:ind w:right="282" w:firstLine="496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27.08.2014 06/201</w:t>
      </w:r>
    </w:p>
    <w:p w:rsidR="00D9408C" w:rsidRDefault="00D9408C" w:rsidP="00D37DE8">
      <w:pPr>
        <w:tabs>
          <w:tab w:val="left" w:pos="284"/>
          <w:tab w:val="left" w:pos="9639"/>
        </w:tabs>
        <w:ind w:left="-284" w:right="282" w:firstLine="4962"/>
        <w:rPr>
          <w:rFonts w:ascii="Times New Roman" w:hAnsi="Times New Roman" w:cs="Times New Roman"/>
          <w:b/>
          <w:sz w:val="26"/>
          <w:szCs w:val="26"/>
        </w:rPr>
      </w:pPr>
    </w:p>
    <w:p w:rsidR="00D9408C" w:rsidRDefault="00D9408C" w:rsidP="00D37DE8">
      <w:pPr>
        <w:tabs>
          <w:tab w:val="left" w:pos="284"/>
          <w:tab w:val="left" w:pos="9639"/>
        </w:tabs>
        <w:ind w:left="-284" w:right="282" w:firstLine="4962"/>
        <w:rPr>
          <w:rFonts w:ascii="Times New Roman" w:hAnsi="Times New Roman" w:cs="Times New Roman"/>
          <w:b/>
          <w:sz w:val="26"/>
          <w:szCs w:val="26"/>
        </w:rPr>
      </w:pPr>
    </w:p>
    <w:p w:rsidR="00D9408C" w:rsidRDefault="00D9408C" w:rsidP="00D37DE8">
      <w:pPr>
        <w:tabs>
          <w:tab w:val="left" w:pos="284"/>
          <w:tab w:val="left" w:pos="9639"/>
        </w:tabs>
        <w:ind w:left="-284" w:right="282" w:firstLine="4962"/>
        <w:rPr>
          <w:rFonts w:ascii="Times New Roman" w:hAnsi="Times New Roman" w:cs="Times New Roman"/>
          <w:b/>
          <w:sz w:val="26"/>
          <w:szCs w:val="26"/>
        </w:rPr>
      </w:pPr>
    </w:p>
    <w:p w:rsidR="00D9408C" w:rsidRDefault="00D9408C" w:rsidP="00D37DE8">
      <w:pPr>
        <w:tabs>
          <w:tab w:val="left" w:pos="284"/>
          <w:tab w:val="left" w:pos="9639"/>
        </w:tabs>
        <w:ind w:left="-284" w:right="282" w:firstLine="4962"/>
        <w:rPr>
          <w:rFonts w:ascii="Times New Roman" w:hAnsi="Times New Roman" w:cs="Times New Roman"/>
          <w:b/>
          <w:sz w:val="26"/>
          <w:szCs w:val="26"/>
        </w:rPr>
      </w:pPr>
    </w:p>
    <w:p w:rsidR="005B6C9E" w:rsidRPr="005B6C9E" w:rsidRDefault="005B6C9E" w:rsidP="00D37DE8">
      <w:pPr>
        <w:tabs>
          <w:tab w:val="left" w:pos="284"/>
          <w:tab w:val="left" w:pos="9639"/>
        </w:tabs>
        <w:ind w:left="-284" w:right="282" w:firstLine="5246"/>
        <w:rPr>
          <w:rFonts w:ascii="Times New Roman" w:hAnsi="Times New Roman" w:cs="Times New Roman"/>
          <w:b/>
          <w:sz w:val="26"/>
          <w:szCs w:val="26"/>
        </w:rPr>
      </w:pPr>
      <w:r w:rsidRPr="005B6C9E">
        <w:rPr>
          <w:rFonts w:ascii="Times New Roman" w:hAnsi="Times New Roman" w:cs="Times New Roman"/>
          <w:b/>
          <w:sz w:val="26"/>
          <w:szCs w:val="26"/>
        </w:rPr>
        <w:t xml:space="preserve">Первому заместителю </w:t>
      </w:r>
    </w:p>
    <w:p w:rsidR="005B6C9E" w:rsidRPr="005B6C9E" w:rsidRDefault="005B6C9E" w:rsidP="00D37DE8">
      <w:pPr>
        <w:tabs>
          <w:tab w:val="left" w:pos="284"/>
          <w:tab w:val="left" w:pos="9639"/>
        </w:tabs>
        <w:ind w:left="-284" w:right="282" w:firstLine="5246"/>
        <w:rPr>
          <w:rFonts w:ascii="Times New Roman" w:hAnsi="Times New Roman" w:cs="Times New Roman"/>
          <w:b/>
          <w:sz w:val="26"/>
          <w:szCs w:val="26"/>
        </w:rPr>
      </w:pPr>
      <w:r w:rsidRPr="005B6C9E">
        <w:rPr>
          <w:rFonts w:ascii="Times New Roman" w:hAnsi="Times New Roman" w:cs="Times New Roman"/>
          <w:b/>
          <w:sz w:val="26"/>
          <w:szCs w:val="26"/>
        </w:rPr>
        <w:t xml:space="preserve">Председателя Банка России </w:t>
      </w:r>
    </w:p>
    <w:p w:rsidR="005B6C9E" w:rsidRPr="005B6C9E" w:rsidRDefault="005B6C9E" w:rsidP="00D37DE8">
      <w:pPr>
        <w:tabs>
          <w:tab w:val="left" w:pos="284"/>
          <w:tab w:val="left" w:pos="9639"/>
        </w:tabs>
        <w:ind w:left="-284" w:right="282" w:firstLine="5246"/>
        <w:rPr>
          <w:rFonts w:ascii="Times New Roman" w:hAnsi="Times New Roman" w:cs="Times New Roman"/>
          <w:b/>
          <w:sz w:val="26"/>
          <w:szCs w:val="26"/>
        </w:rPr>
      </w:pPr>
    </w:p>
    <w:p w:rsidR="00D8399F" w:rsidRDefault="005B6C9E" w:rsidP="00D37DE8">
      <w:pPr>
        <w:tabs>
          <w:tab w:val="left" w:pos="284"/>
          <w:tab w:val="left" w:pos="9639"/>
        </w:tabs>
        <w:ind w:left="-284" w:right="282" w:firstLine="5246"/>
        <w:rPr>
          <w:rFonts w:ascii="Times New Roman" w:hAnsi="Times New Roman" w:cs="Times New Roman"/>
          <w:b/>
          <w:sz w:val="26"/>
          <w:szCs w:val="26"/>
        </w:rPr>
      </w:pPr>
      <w:r w:rsidRPr="005B6C9E">
        <w:rPr>
          <w:rFonts w:ascii="Times New Roman" w:hAnsi="Times New Roman" w:cs="Times New Roman"/>
          <w:b/>
          <w:sz w:val="26"/>
          <w:szCs w:val="26"/>
        </w:rPr>
        <w:t>ЛУНТОВСКОМУ Г.И.</w:t>
      </w:r>
    </w:p>
    <w:p w:rsidR="005B6C9E" w:rsidRDefault="005B6C9E" w:rsidP="00D37DE8">
      <w:pPr>
        <w:tabs>
          <w:tab w:val="left" w:pos="284"/>
          <w:tab w:val="left" w:pos="9639"/>
        </w:tabs>
        <w:ind w:left="-284" w:right="282" w:firstLine="5246"/>
        <w:rPr>
          <w:rFonts w:ascii="Times New Roman" w:hAnsi="Times New Roman" w:cs="Times New Roman"/>
          <w:b/>
          <w:sz w:val="26"/>
          <w:szCs w:val="26"/>
        </w:rPr>
      </w:pPr>
    </w:p>
    <w:p w:rsidR="005B6C9E" w:rsidRDefault="005B6C9E" w:rsidP="00D37DE8">
      <w:pPr>
        <w:tabs>
          <w:tab w:val="left" w:pos="284"/>
          <w:tab w:val="left" w:pos="9639"/>
        </w:tabs>
        <w:spacing w:before="240" w:after="240"/>
        <w:ind w:left="-284" w:right="28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Георгий Иванович!</w:t>
      </w:r>
    </w:p>
    <w:p w:rsidR="005B6C9E" w:rsidRDefault="005B6C9E" w:rsidP="00D37DE8">
      <w:pPr>
        <w:tabs>
          <w:tab w:val="left" w:pos="284"/>
          <w:tab w:val="left" w:pos="9639"/>
        </w:tabs>
        <w:spacing w:line="240" w:lineRule="auto"/>
        <w:ind w:left="-284" w:right="28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Вашего</w:t>
      </w:r>
      <w:r w:rsidRPr="005B6C9E">
        <w:rPr>
          <w:rFonts w:ascii="Times New Roman" w:hAnsi="Times New Roman" w:cs="Times New Roman"/>
          <w:sz w:val="26"/>
          <w:szCs w:val="26"/>
        </w:rPr>
        <w:t xml:space="preserve"> </w:t>
      </w:r>
      <w:r w:rsidR="00BE527A">
        <w:rPr>
          <w:rFonts w:ascii="Times New Roman" w:hAnsi="Times New Roman" w:cs="Times New Roman"/>
          <w:sz w:val="26"/>
          <w:szCs w:val="26"/>
        </w:rPr>
        <w:t xml:space="preserve">письма </w:t>
      </w:r>
      <w:r w:rsidRPr="005B6C9E">
        <w:rPr>
          <w:rFonts w:ascii="Times New Roman" w:hAnsi="Times New Roman" w:cs="Times New Roman"/>
          <w:sz w:val="26"/>
          <w:szCs w:val="26"/>
        </w:rPr>
        <w:t>от 06.08.2014г. №</w:t>
      </w:r>
      <w:r w:rsidR="00BE527A">
        <w:rPr>
          <w:rFonts w:ascii="Times New Roman" w:hAnsi="Times New Roman" w:cs="Times New Roman"/>
          <w:sz w:val="26"/>
          <w:szCs w:val="26"/>
        </w:rPr>
        <w:t xml:space="preserve"> </w:t>
      </w:r>
      <w:r w:rsidRPr="005B6C9E">
        <w:rPr>
          <w:rFonts w:ascii="Times New Roman" w:hAnsi="Times New Roman" w:cs="Times New Roman"/>
          <w:sz w:val="26"/>
          <w:szCs w:val="26"/>
        </w:rPr>
        <w:t>02-45-1/6338</w:t>
      </w:r>
      <w:r w:rsidR="00BE527A">
        <w:rPr>
          <w:rFonts w:ascii="Times New Roman" w:hAnsi="Times New Roman" w:cs="Times New Roman"/>
          <w:sz w:val="26"/>
          <w:szCs w:val="26"/>
        </w:rPr>
        <w:t xml:space="preserve"> Ассоциация </w:t>
      </w:r>
      <w:r w:rsidR="00C83AB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Росси</w:t>
      </w:r>
      <w:r w:rsidR="00C83ABB">
        <w:rPr>
          <w:rFonts w:ascii="Times New Roman" w:hAnsi="Times New Roman" w:cs="Times New Roman"/>
          <w:sz w:val="26"/>
          <w:szCs w:val="26"/>
        </w:rPr>
        <w:t>я»</w:t>
      </w:r>
      <w:r>
        <w:rPr>
          <w:rFonts w:ascii="Times New Roman" w:hAnsi="Times New Roman" w:cs="Times New Roman"/>
          <w:sz w:val="26"/>
          <w:szCs w:val="26"/>
        </w:rPr>
        <w:t xml:space="preserve"> провела опрос </w:t>
      </w:r>
      <w:r w:rsidR="002F59B1">
        <w:rPr>
          <w:rFonts w:ascii="Times New Roman" w:hAnsi="Times New Roman" w:cs="Times New Roman"/>
          <w:sz w:val="26"/>
          <w:szCs w:val="26"/>
        </w:rPr>
        <w:t xml:space="preserve">среди кредитных организаций и экспертного сообщества по вопросам создания единой национальной инфраструктуры, обеспечивающей обмен платежными и иными финансовыми сообщениями в </w:t>
      </w:r>
      <w:r w:rsidR="00BE527A">
        <w:rPr>
          <w:rFonts w:ascii="Times New Roman" w:hAnsi="Times New Roman" w:cs="Times New Roman"/>
          <w:sz w:val="26"/>
          <w:szCs w:val="26"/>
        </w:rPr>
        <w:t>национальной платежной системе</w:t>
      </w:r>
      <w:r w:rsidR="002F59B1">
        <w:rPr>
          <w:rFonts w:ascii="Times New Roman" w:hAnsi="Times New Roman" w:cs="Times New Roman"/>
          <w:sz w:val="26"/>
          <w:szCs w:val="26"/>
        </w:rPr>
        <w:t>.</w:t>
      </w:r>
    </w:p>
    <w:p w:rsidR="002F59B1" w:rsidRPr="00D969A7" w:rsidRDefault="002F59B1" w:rsidP="00D37DE8">
      <w:pPr>
        <w:shd w:val="clear" w:color="auto" w:fill="FFFFFF"/>
        <w:tabs>
          <w:tab w:val="left" w:pos="284"/>
          <w:tab w:val="left" w:pos="9639"/>
        </w:tabs>
        <w:spacing w:line="240" w:lineRule="auto"/>
        <w:ind w:left="-284" w:right="282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969A7">
        <w:rPr>
          <w:rFonts w:ascii="Times New Roman" w:eastAsia="Times New Roman" w:hAnsi="Times New Roman" w:cs="Times New Roman"/>
          <w:sz w:val="26"/>
          <w:szCs w:val="26"/>
        </w:rPr>
        <w:t>Большинство</w:t>
      </w:r>
      <w:r w:rsidR="00A0494B" w:rsidRPr="00D969A7">
        <w:rPr>
          <w:rFonts w:ascii="Times New Roman" w:eastAsia="Times New Roman" w:hAnsi="Times New Roman" w:cs="Times New Roman"/>
          <w:sz w:val="26"/>
          <w:szCs w:val="26"/>
        </w:rPr>
        <w:t xml:space="preserve"> респондентов отметили, что система </w:t>
      </w:r>
      <w:r w:rsidR="00A0494B" w:rsidRPr="00D969A7">
        <w:rPr>
          <w:rFonts w:ascii="Times New Roman" w:eastAsia="Times New Roman" w:hAnsi="Times New Roman" w:cs="Times New Roman"/>
          <w:sz w:val="26"/>
          <w:szCs w:val="26"/>
          <w:lang w:val="en-US"/>
        </w:rPr>
        <w:t>SWIFT</w:t>
      </w:r>
      <w:r w:rsidR="00A0494B" w:rsidRPr="00D969A7">
        <w:rPr>
          <w:rFonts w:ascii="Times New Roman" w:eastAsia="Times New Roman" w:hAnsi="Times New Roman" w:cs="Times New Roman"/>
          <w:sz w:val="26"/>
          <w:szCs w:val="26"/>
        </w:rPr>
        <w:t xml:space="preserve">, используемая при обмене межбанковскими сообщениями </w:t>
      </w:r>
      <w:r w:rsidR="0098532E">
        <w:rPr>
          <w:rFonts w:ascii="Times New Roman" w:eastAsia="Times New Roman" w:hAnsi="Times New Roman" w:cs="Times New Roman"/>
          <w:sz w:val="26"/>
          <w:szCs w:val="26"/>
        </w:rPr>
        <w:t>значительной частью</w:t>
      </w:r>
      <w:r w:rsidR="00A0494B" w:rsidRPr="00D969A7">
        <w:rPr>
          <w:rFonts w:ascii="Times New Roman" w:eastAsia="Times New Roman" w:hAnsi="Times New Roman" w:cs="Times New Roman"/>
          <w:sz w:val="26"/>
          <w:szCs w:val="26"/>
        </w:rPr>
        <w:t xml:space="preserve"> российских кредитных организаций, удовлетворяет современным потребностям банковского сообщества. </w:t>
      </w:r>
      <w:proofErr w:type="gramStart"/>
      <w:r w:rsidR="00C83ABB">
        <w:rPr>
          <w:rFonts w:ascii="Times New Roman" w:eastAsia="Times New Roman" w:hAnsi="Times New Roman" w:cs="Times New Roman"/>
          <w:sz w:val="26"/>
          <w:szCs w:val="26"/>
        </w:rPr>
        <w:t>Члены Ассоциации «Россия»</w:t>
      </w:r>
      <w:r w:rsidR="00A0494B" w:rsidRPr="00D969A7">
        <w:rPr>
          <w:rFonts w:ascii="Times New Roman" w:eastAsia="Times New Roman" w:hAnsi="Times New Roman" w:cs="Times New Roman"/>
          <w:sz w:val="26"/>
          <w:szCs w:val="26"/>
        </w:rPr>
        <w:t xml:space="preserve"> высказали предложение об использовании действующих форматов взаимодействия системы </w:t>
      </w:r>
      <w:r w:rsidR="00A0494B" w:rsidRPr="00D969A7">
        <w:rPr>
          <w:rFonts w:ascii="Times New Roman" w:eastAsia="Times New Roman" w:hAnsi="Times New Roman" w:cs="Times New Roman"/>
          <w:sz w:val="26"/>
          <w:szCs w:val="26"/>
          <w:lang w:val="en-US"/>
        </w:rPr>
        <w:t>SWIFT</w:t>
      </w:r>
      <w:r w:rsidR="00A0494B" w:rsidRPr="00D9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9A7">
        <w:rPr>
          <w:rFonts w:ascii="Times New Roman" w:eastAsia="Times New Roman" w:hAnsi="Times New Roman" w:cs="Times New Roman"/>
          <w:sz w:val="26"/>
          <w:szCs w:val="26"/>
        </w:rPr>
        <w:t>при организации альтернативных каналов взаимодействия при обмене межбанковскими сообщениями (в</w:t>
      </w:r>
      <w:r w:rsidR="00D96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9A7">
        <w:rPr>
          <w:rFonts w:ascii="Times New Roman" w:eastAsia="Times New Roman" w:hAnsi="Times New Roman" w:cs="Times New Roman"/>
          <w:sz w:val="26"/>
          <w:szCs w:val="26"/>
        </w:rPr>
        <w:t xml:space="preserve">т.ч. платежными и иными </w:t>
      </w:r>
      <w:r w:rsidR="00A1243A" w:rsidRPr="00D969A7">
        <w:rPr>
          <w:rFonts w:ascii="Times New Roman" w:eastAsia="Times New Roman" w:hAnsi="Times New Roman" w:cs="Times New Roman"/>
          <w:sz w:val="26"/>
          <w:szCs w:val="26"/>
        </w:rPr>
        <w:t>финансовыми</w:t>
      </w:r>
      <w:r w:rsidRPr="00D969A7">
        <w:rPr>
          <w:rFonts w:ascii="Times New Roman" w:eastAsia="Times New Roman" w:hAnsi="Times New Roman" w:cs="Times New Roman"/>
          <w:sz w:val="26"/>
          <w:szCs w:val="26"/>
        </w:rPr>
        <w:t xml:space="preserve"> сообщениями), которые </w:t>
      </w:r>
      <w:r w:rsidR="00BE527A">
        <w:rPr>
          <w:rFonts w:ascii="Times New Roman" w:eastAsia="Times New Roman" w:hAnsi="Times New Roman" w:cs="Times New Roman"/>
          <w:sz w:val="26"/>
          <w:szCs w:val="26"/>
        </w:rPr>
        <w:t>мог</w:t>
      </w:r>
      <w:r w:rsidRPr="00D969A7">
        <w:rPr>
          <w:rFonts w:ascii="Times New Roman" w:eastAsia="Times New Roman" w:hAnsi="Times New Roman" w:cs="Times New Roman"/>
          <w:sz w:val="26"/>
          <w:szCs w:val="26"/>
        </w:rPr>
        <w:t xml:space="preserve">ут использоваться в </w:t>
      </w:r>
      <w:r w:rsidRPr="00D969A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рамках международных расчетов между банками государств-членов Таможенного </w:t>
      </w:r>
      <w:r w:rsidRPr="00D969A7">
        <w:rPr>
          <w:rFonts w:ascii="Times New Roman" w:eastAsia="Times New Roman" w:hAnsi="Times New Roman" w:cs="Times New Roman"/>
          <w:sz w:val="26"/>
          <w:szCs w:val="26"/>
        </w:rPr>
        <w:t>Союза и Единого экономического пространства</w:t>
      </w:r>
      <w:r w:rsidR="00BE527A">
        <w:rPr>
          <w:rFonts w:ascii="Times New Roman" w:eastAsia="Times New Roman" w:hAnsi="Times New Roman" w:cs="Times New Roman"/>
          <w:sz w:val="26"/>
          <w:szCs w:val="26"/>
        </w:rPr>
        <w:t>, и обеспечить безопасность этих финансовых сообщений.</w:t>
      </w:r>
      <w:proofErr w:type="gramEnd"/>
    </w:p>
    <w:p w:rsidR="00D969A7" w:rsidRPr="00650806" w:rsidRDefault="00C83ABB" w:rsidP="00C83ABB">
      <w:pPr>
        <w:tabs>
          <w:tab w:val="left" w:pos="284"/>
          <w:tab w:val="left" w:pos="9639"/>
        </w:tabs>
        <w:spacing w:line="240" w:lineRule="auto"/>
        <w:ind w:left="-284" w:right="28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 ряд</w:t>
      </w:r>
      <w:r w:rsidR="00EB7147" w:rsidRPr="00650806">
        <w:rPr>
          <w:rFonts w:ascii="Times New Roman" w:hAnsi="Times New Roman" w:cs="Times New Roman"/>
          <w:sz w:val="26"/>
          <w:szCs w:val="26"/>
        </w:rPr>
        <w:t xml:space="preserve"> респондент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EB7147" w:rsidRPr="006508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обеспечения </w:t>
      </w:r>
      <w:r w:rsidRPr="00650806">
        <w:rPr>
          <w:rFonts w:ascii="Times New Roman" w:hAnsi="Times New Roman" w:cs="Times New Roman"/>
          <w:sz w:val="26"/>
          <w:szCs w:val="26"/>
        </w:rPr>
        <w:t xml:space="preserve">устойчивости функционирования </w:t>
      </w:r>
      <w:r>
        <w:rPr>
          <w:rFonts w:ascii="Times New Roman" w:hAnsi="Times New Roman" w:cs="Times New Roman"/>
          <w:sz w:val="26"/>
          <w:szCs w:val="26"/>
        </w:rPr>
        <w:t>национальной платежной системы</w:t>
      </w:r>
      <w:r w:rsidRPr="00650806">
        <w:rPr>
          <w:rFonts w:ascii="Times New Roman" w:hAnsi="Times New Roman" w:cs="Times New Roman"/>
          <w:sz w:val="26"/>
          <w:szCs w:val="26"/>
        </w:rPr>
        <w:t xml:space="preserve"> и укреплени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50806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</w:t>
      </w:r>
      <w:r>
        <w:rPr>
          <w:rFonts w:ascii="Times New Roman" w:hAnsi="Times New Roman" w:cs="Times New Roman"/>
          <w:sz w:val="26"/>
          <w:szCs w:val="26"/>
        </w:rPr>
        <w:t>предлагают</w:t>
      </w:r>
      <w:r w:rsidRPr="00C83A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рассмотреть возможность создания финансовой </w:t>
      </w:r>
      <w:r w:rsidRPr="00650806">
        <w:rPr>
          <w:rFonts w:ascii="Times New Roman" w:hAnsi="Times New Roman" w:cs="Times New Roman"/>
          <w:sz w:val="26"/>
          <w:szCs w:val="26"/>
        </w:rPr>
        <w:t>инфраструктуры на основе использования нескольких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0806">
        <w:rPr>
          <w:rFonts w:ascii="Times New Roman" w:hAnsi="Times New Roman" w:cs="Times New Roman"/>
          <w:sz w:val="26"/>
          <w:szCs w:val="26"/>
        </w:rPr>
        <w:t>межбанковских систем передачи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7147" w:rsidRPr="00650806">
        <w:rPr>
          <w:rFonts w:ascii="Times New Roman" w:hAnsi="Times New Roman" w:cs="Times New Roman"/>
          <w:sz w:val="26"/>
          <w:szCs w:val="26"/>
        </w:rPr>
        <w:t xml:space="preserve"> </w:t>
      </w:r>
      <w:r w:rsidR="00D37DE8">
        <w:rPr>
          <w:rFonts w:ascii="Times New Roman" w:hAnsi="Times New Roman" w:cs="Times New Roman"/>
          <w:sz w:val="26"/>
          <w:szCs w:val="26"/>
        </w:rPr>
        <w:t xml:space="preserve">При </w:t>
      </w:r>
      <w:r w:rsidR="00650806" w:rsidRPr="00650806">
        <w:rPr>
          <w:rFonts w:ascii="Times New Roman" w:hAnsi="Times New Roman" w:cs="Times New Roman"/>
          <w:sz w:val="26"/>
          <w:szCs w:val="26"/>
        </w:rPr>
        <w:t xml:space="preserve">создании </w:t>
      </w:r>
      <w:proofErr w:type="gramStart"/>
      <w:r w:rsidR="00650806" w:rsidRPr="00650806">
        <w:rPr>
          <w:rFonts w:ascii="Times New Roman" w:hAnsi="Times New Roman" w:cs="Times New Roman"/>
          <w:sz w:val="26"/>
          <w:szCs w:val="26"/>
        </w:rPr>
        <w:t>единой национальной инфраструктуры, обеспечивающей обмен</w:t>
      </w:r>
      <w:r w:rsidR="00D9408C">
        <w:rPr>
          <w:rFonts w:ascii="Times New Roman" w:hAnsi="Times New Roman" w:cs="Times New Roman"/>
          <w:sz w:val="26"/>
          <w:szCs w:val="26"/>
        </w:rPr>
        <w:t xml:space="preserve"> </w:t>
      </w:r>
      <w:r w:rsidR="00650806" w:rsidRPr="00650806">
        <w:rPr>
          <w:rFonts w:ascii="Times New Roman" w:hAnsi="Times New Roman" w:cs="Times New Roman"/>
          <w:sz w:val="26"/>
          <w:szCs w:val="26"/>
        </w:rPr>
        <w:t>платежными</w:t>
      </w:r>
      <w:r w:rsidR="00D37DE8">
        <w:rPr>
          <w:rFonts w:ascii="Times New Roman" w:hAnsi="Times New Roman" w:cs="Times New Roman"/>
          <w:sz w:val="26"/>
          <w:szCs w:val="26"/>
        </w:rPr>
        <w:t xml:space="preserve"> </w:t>
      </w:r>
      <w:r w:rsidR="00650806" w:rsidRPr="00650806">
        <w:rPr>
          <w:rFonts w:ascii="Times New Roman" w:hAnsi="Times New Roman" w:cs="Times New Roman"/>
          <w:sz w:val="26"/>
          <w:szCs w:val="26"/>
        </w:rPr>
        <w:t>и</w:t>
      </w:r>
      <w:r w:rsidR="00D37DE8">
        <w:rPr>
          <w:rFonts w:ascii="Times New Roman" w:hAnsi="Times New Roman" w:cs="Times New Roman"/>
          <w:sz w:val="26"/>
          <w:szCs w:val="26"/>
        </w:rPr>
        <w:t xml:space="preserve"> </w:t>
      </w:r>
      <w:r w:rsidR="00650806" w:rsidRPr="00650806">
        <w:rPr>
          <w:rFonts w:ascii="Times New Roman" w:hAnsi="Times New Roman" w:cs="Times New Roman"/>
          <w:sz w:val="26"/>
          <w:szCs w:val="26"/>
        </w:rPr>
        <w:t xml:space="preserve">иными финансовыми сообщениями </w:t>
      </w:r>
      <w:r>
        <w:rPr>
          <w:rFonts w:ascii="Times New Roman" w:hAnsi="Times New Roman" w:cs="Times New Roman"/>
          <w:sz w:val="26"/>
          <w:szCs w:val="26"/>
        </w:rPr>
        <w:t>предлагается</w:t>
      </w:r>
      <w:proofErr w:type="gramEnd"/>
      <w:r w:rsidR="00650806" w:rsidRPr="00650806">
        <w:rPr>
          <w:rFonts w:ascii="Times New Roman" w:hAnsi="Times New Roman" w:cs="Times New Roman"/>
          <w:sz w:val="26"/>
          <w:szCs w:val="26"/>
        </w:rPr>
        <w:t xml:space="preserve"> руководствоваться следующими п</w:t>
      </w:r>
      <w:r w:rsidR="00D969A7" w:rsidRPr="00650806">
        <w:rPr>
          <w:rFonts w:ascii="Times New Roman" w:hAnsi="Times New Roman" w:cs="Times New Roman"/>
          <w:sz w:val="26"/>
          <w:szCs w:val="26"/>
        </w:rPr>
        <w:t>ринцип</w:t>
      </w:r>
      <w:r w:rsidR="00650806" w:rsidRPr="00650806">
        <w:rPr>
          <w:rFonts w:ascii="Times New Roman" w:hAnsi="Times New Roman" w:cs="Times New Roman"/>
          <w:sz w:val="26"/>
          <w:szCs w:val="26"/>
        </w:rPr>
        <w:t xml:space="preserve">ами: суверенность, бесперебойность, безопасность, </w:t>
      </w:r>
      <w:proofErr w:type="spellStart"/>
      <w:r w:rsidR="00650806" w:rsidRPr="00650806">
        <w:rPr>
          <w:rFonts w:ascii="Times New Roman" w:hAnsi="Times New Roman" w:cs="Times New Roman"/>
          <w:sz w:val="26"/>
          <w:szCs w:val="26"/>
        </w:rPr>
        <w:t>идентифицированность</w:t>
      </w:r>
      <w:proofErr w:type="spellEnd"/>
      <w:r w:rsidR="00650806" w:rsidRPr="00650806">
        <w:rPr>
          <w:rFonts w:ascii="Times New Roman" w:hAnsi="Times New Roman" w:cs="Times New Roman"/>
          <w:sz w:val="26"/>
          <w:szCs w:val="26"/>
        </w:rPr>
        <w:t xml:space="preserve">  каждого пользователя, структурированность данных, совместимость, универсальность и </w:t>
      </w:r>
      <w:proofErr w:type="spellStart"/>
      <w:r w:rsidR="00650806" w:rsidRPr="00650806">
        <w:rPr>
          <w:rFonts w:ascii="Times New Roman" w:hAnsi="Times New Roman" w:cs="Times New Roman"/>
          <w:sz w:val="26"/>
          <w:szCs w:val="26"/>
        </w:rPr>
        <w:t>клиентоориентированность</w:t>
      </w:r>
      <w:proofErr w:type="spellEnd"/>
      <w:r w:rsidR="00650806" w:rsidRPr="00650806">
        <w:rPr>
          <w:rFonts w:ascii="Times New Roman" w:hAnsi="Times New Roman" w:cs="Times New Roman"/>
          <w:sz w:val="26"/>
          <w:szCs w:val="26"/>
        </w:rPr>
        <w:t>, доступность, расширяемость.</w:t>
      </w:r>
    </w:p>
    <w:p w:rsidR="00CE6073" w:rsidRDefault="00BE527A" w:rsidP="00D37DE8">
      <w:pPr>
        <w:tabs>
          <w:tab w:val="left" w:pos="284"/>
          <w:tab w:val="left" w:pos="9639"/>
        </w:tabs>
        <w:spacing w:line="240" w:lineRule="auto"/>
        <w:ind w:left="-284" w:right="28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таких</w:t>
      </w:r>
      <w:r w:rsidR="00CE6073" w:rsidRPr="00650806">
        <w:rPr>
          <w:rFonts w:ascii="Times New Roman" w:hAnsi="Times New Roman" w:cs="Times New Roman"/>
          <w:sz w:val="26"/>
          <w:szCs w:val="26"/>
        </w:rPr>
        <w:t xml:space="preserve"> альтернативных каналов взаимодействия при обмене межбанковскими сообщениями в национальной платежной системе </w:t>
      </w:r>
      <w:r>
        <w:rPr>
          <w:rFonts w:ascii="Times New Roman" w:hAnsi="Times New Roman" w:cs="Times New Roman"/>
          <w:sz w:val="26"/>
          <w:szCs w:val="26"/>
        </w:rPr>
        <w:t>мож</w:t>
      </w:r>
      <w:r w:rsidR="00C83ABB">
        <w:rPr>
          <w:rFonts w:ascii="Times New Roman" w:hAnsi="Times New Roman" w:cs="Times New Roman"/>
          <w:sz w:val="26"/>
          <w:szCs w:val="26"/>
        </w:rPr>
        <w:t xml:space="preserve">ет стать </w:t>
      </w:r>
      <w:r>
        <w:rPr>
          <w:rFonts w:ascii="Times New Roman" w:hAnsi="Times New Roman" w:cs="Times New Roman"/>
          <w:sz w:val="26"/>
          <w:szCs w:val="26"/>
        </w:rPr>
        <w:t>технологическ</w:t>
      </w:r>
      <w:r w:rsidR="00C83ABB">
        <w:rPr>
          <w:rFonts w:ascii="Times New Roman" w:hAnsi="Times New Roman" w:cs="Times New Roman"/>
          <w:sz w:val="26"/>
          <w:szCs w:val="26"/>
        </w:rPr>
        <w:t>ая</w:t>
      </w:r>
      <w:r w:rsidR="00650806" w:rsidRPr="00650806">
        <w:rPr>
          <w:rFonts w:ascii="Times New Roman" w:hAnsi="Times New Roman" w:cs="Times New Roman"/>
          <w:sz w:val="26"/>
          <w:szCs w:val="26"/>
        </w:rPr>
        <w:t xml:space="preserve"> платформ</w:t>
      </w:r>
      <w:r w:rsidR="00C83ABB">
        <w:rPr>
          <w:rFonts w:ascii="Times New Roman" w:hAnsi="Times New Roman" w:cs="Times New Roman"/>
          <w:sz w:val="26"/>
          <w:szCs w:val="26"/>
        </w:rPr>
        <w:t>а</w:t>
      </w:r>
      <w:r w:rsidR="00650806" w:rsidRPr="006508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0806" w:rsidRPr="00650806">
        <w:rPr>
          <w:rFonts w:ascii="Times New Roman" w:hAnsi="Times New Roman" w:cs="Times New Roman"/>
          <w:sz w:val="26"/>
          <w:szCs w:val="26"/>
        </w:rPr>
        <w:t>CyberFT</w:t>
      </w:r>
      <w:proofErr w:type="spellEnd"/>
      <w:r w:rsidR="00C83ABB">
        <w:rPr>
          <w:rFonts w:ascii="Times New Roman" w:hAnsi="Times New Roman" w:cs="Times New Roman"/>
          <w:sz w:val="26"/>
          <w:szCs w:val="26"/>
        </w:rPr>
        <w:t>,</w:t>
      </w:r>
      <w:r w:rsidR="00650806" w:rsidRPr="00650806">
        <w:rPr>
          <w:rFonts w:ascii="Times New Roman" w:hAnsi="Times New Roman" w:cs="Times New Roman"/>
          <w:sz w:val="26"/>
          <w:szCs w:val="26"/>
        </w:rPr>
        <w:t xml:space="preserve"> разработанн</w:t>
      </w:r>
      <w:r w:rsidR="00C83ABB">
        <w:rPr>
          <w:rFonts w:ascii="Times New Roman" w:hAnsi="Times New Roman" w:cs="Times New Roman"/>
          <w:sz w:val="26"/>
          <w:szCs w:val="26"/>
        </w:rPr>
        <w:t>ая</w:t>
      </w:r>
      <w:r w:rsidR="00650806" w:rsidRPr="00650806">
        <w:rPr>
          <w:rFonts w:ascii="Times New Roman" w:hAnsi="Times New Roman" w:cs="Times New Roman"/>
          <w:sz w:val="26"/>
          <w:szCs w:val="26"/>
        </w:rPr>
        <w:t xml:space="preserve"> компанией </w:t>
      </w:r>
      <w:r w:rsidR="00A1243A">
        <w:rPr>
          <w:rFonts w:ascii="Times New Roman" w:hAnsi="Times New Roman" w:cs="Times New Roman"/>
          <w:sz w:val="26"/>
          <w:szCs w:val="26"/>
        </w:rPr>
        <w:t>ЗАО «</w:t>
      </w:r>
      <w:proofErr w:type="spellStart"/>
      <w:r w:rsidR="00A1243A">
        <w:rPr>
          <w:rFonts w:ascii="Times New Roman" w:hAnsi="Times New Roman" w:cs="Times New Roman"/>
          <w:sz w:val="26"/>
          <w:szCs w:val="26"/>
        </w:rPr>
        <w:t>Киберплат</w:t>
      </w:r>
      <w:proofErr w:type="spellEnd"/>
      <w:r w:rsidR="00A1243A">
        <w:rPr>
          <w:rFonts w:ascii="Times New Roman" w:hAnsi="Times New Roman" w:cs="Times New Roman"/>
          <w:sz w:val="26"/>
          <w:szCs w:val="26"/>
        </w:rPr>
        <w:t>»</w:t>
      </w:r>
      <w:r w:rsidR="00650806" w:rsidRPr="00650806">
        <w:rPr>
          <w:rFonts w:ascii="Times New Roman" w:hAnsi="Times New Roman" w:cs="Times New Roman"/>
          <w:sz w:val="26"/>
          <w:szCs w:val="26"/>
        </w:rPr>
        <w:t>.</w:t>
      </w:r>
    </w:p>
    <w:p w:rsidR="00A1243A" w:rsidRDefault="00A1243A" w:rsidP="00D37DE8">
      <w:pPr>
        <w:tabs>
          <w:tab w:val="left" w:pos="284"/>
          <w:tab w:val="left" w:pos="9639"/>
        </w:tabs>
        <w:spacing w:line="240" w:lineRule="auto"/>
        <w:ind w:left="-284" w:right="282" w:firstLine="567"/>
        <w:rPr>
          <w:rFonts w:ascii="Times New Roman" w:hAnsi="Times New Roman" w:cs="Times New Roman"/>
          <w:sz w:val="26"/>
          <w:szCs w:val="26"/>
        </w:rPr>
      </w:pPr>
    </w:p>
    <w:p w:rsidR="00C83ABB" w:rsidRDefault="00C83ABB" w:rsidP="00D37DE8">
      <w:pPr>
        <w:tabs>
          <w:tab w:val="left" w:pos="284"/>
          <w:tab w:val="left" w:pos="9639"/>
        </w:tabs>
        <w:spacing w:line="240" w:lineRule="auto"/>
        <w:ind w:left="-284" w:right="282" w:firstLine="567"/>
        <w:rPr>
          <w:rFonts w:ascii="Times New Roman" w:hAnsi="Times New Roman" w:cs="Times New Roman"/>
          <w:sz w:val="26"/>
          <w:szCs w:val="26"/>
        </w:rPr>
      </w:pPr>
    </w:p>
    <w:p w:rsidR="00A1243A" w:rsidRDefault="00A1243A" w:rsidP="00D37DE8">
      <w:pPr>
        <w:tabs>
          <w:tab w:val="left" w:pos="284"/>
          <w:tab w:val="left" w:pos="9639"/>
        </w:tabs>
        <w:spacing w:line="240" w:lineRule="auto"/>
        <w:ind w:left="-284" w:right="28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уважением,</w:t>
      </w:r>
    </w:p>
    <w:p w:rsidR="00BE527A" w:rsidRDefault="00BE527A" w:rsidP="00D37DE8">
      <w:pPr>
        <w:tabs>
          <w:tab w:val="left" w:pos="284"/>
          <w:tab w:val="left" w:pos="9639"/>
        </w:tabs>
        <w:spacing w:line="240" w:lineRule="auto"/>
        <w:ind w:left="-284" w:right="282" w:firstLine="0"/>
        <w:rPr>
          <w:rFonts w:ascii="Times New Roman" w:hAnsi="Times New Roman" w:cs="Times New Roman"/>
          <w:sz w:val="26"/>
          <w:szCs w:val="26"/>
        </w:rPr>
      </w:pPr>
    </w:p>
    <w:p w:rsidR="00C83ABB" w:rsidRDefault="00C83ABB" w:rsidP="00D37DE8">
      <w:pPr>
        <w:tabs>
          <w:tab w:val="left" w:pos="284"/>
          <w:tab w:val="left" w:pos="9639"/>
        </w:tabs>
        <w:spacing w:line="240" w:lineRule="auto"/>
        <w:ind w:left="-284" w:right="282" w:firstLine="0"/>
        <w:rPr>
          <w:rFonts w:ascii="Times New Roman" w:hAnsi="Times New Roman" w:cs="Times New Roman"/>
          <w:sz w:val="26"/>
          <w:szCs w:val="26"/>
        </w:rPr>
      </w:pPr>
    </w:p>
    <w:p w:rsidR="00A1243A" w:rsidRDefault="00BE527A" w:rsidP="00D37DE8">
      <w:pPr>
        <w:tabs>
          <w:tab w:val="left" w:pos="284"/>
          <w:tab w:val="left" w:pos="9639"/>
        </w:tabs>
        <w:spacing w:line="240" w:lineRule="auto"/>
        <w:ind w:left="-284" w:right="28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1243A">
        <w:rPr>
          <w:rFonts w:ascii="Times New Roman" w:hAnsi="Times New Roman" w:cs="Times New Roman"/>
          <w:sz w:val="26"/>
          <w:szCs w:val="26"/>
        </w:rPr>
        <w:t xml:space="preserve">резидент Ассоциации «Россия»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124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А.Г. Аксаков</w:t>
      </w:r>
    </w:p>
    <w:p w:rsidR="00D37DE8" w:rsidRDefault="00D37DE8" w:rsidP="00D37DE8">
      <w:pPr>
        <w:tabs>
          <w:tab w:val="left" w:pos="284"/>
          <w:tab w:val="left" w:pos="9639"/>
        </w:tabs>
        <w:spacing w:line="240" w:lineRule="auto"/>
        <w:ind w:left="-284" w:right="282" w:firstLine="0"/>
        <w:jc w:val="left"/>
        <w:rPr>
          <w:rFonts w:ascii="Calibri" w:hAnsi="Calibri"/>
          <w:color w:val="000000"/>
          <w:sz w:val="18"/>
          <w:szCs w:val="18"/>
        </w:rPr>
      </w:pPr>
    </w:p>
    <w:p w:rsidR="00D37DE8" w:rsidRDefault="00D37DE8" w:rsidP="00D37DE8">
      <w:pPr>
        <w:tabs>
          <w:tab w:val="left" w:pos="284"/>
          <w:tab w:val="left" w:pos="9639"/>
        </w:tabs>
        <w:spacing w:line="240" w:lineRule="auto"/>
        <w:ind w:left="-284" w:right="282" w:firstLine="0"/>
        <w:jc w:val="left"/>
        <w:rPr>
          <w:rFonts w:ascii="Calibri" w:hAnsi="Calibri"/>
          <w:color w:val="000000"/>
          <w:sz w:val="18"/>
          <w:szCs w:val="18"/>
        </w:rPr>
      </w:pPr>
    </w:p>
    <w:p w:rsidR="00D37DE8" w:rsidRDefault="00D37DE8" w:rsidP="00D37DE8">
      <w:pPr>
        <w:tabs>
          <w:tab w:val="left" w:pos="284"/>
          <w:tab w:val="left" w:pos="9639"/>
        </w:tabs>
        <w:spacing w:line="240" w:lineRule="auto"/>
        <w:ind w:left="-284" w:right="282" w:firstLine="0"/>
        <w:jc w:val="left"/>
        <w:rPr>
          <w:rFonts w:ascii="Times New Roman" w:hAnsi="Times New Roman" w:cs="Times New Roman"/>
          <w:color w:val="000000"/>
          <w:sz w:val="18"/>
          <w:szCs w:val="18"/>
        </w:rPr>
      </w:pPr>
    </w:p>
    <w:p w:rsidR="00C83ABB" w:rsidRDefault="00C83ABB" w:rsidP="00D37DE8">
      <w:pPr>
        <w:tabs>
          <w:tab w:val="left" w:pos="284"/>
          <w:tab w:val="left" w:pos="9639"/>
        </w:tabs>
        <w:spacing w:line="240" w:lineRule="auto"/>
        <w:ind w:left="-284" w:right="282" w:firstLine="0"/>
        <w:jc w:val="left"/>
        <w:rPr>
          <w:rFonts w:ascii="Times New Roman" w:hAnsi="Times New Roman" w:cs="Times New Roman"/>
          <w:color w:val="000000"/>
          <w:sz w:val="18"/>
          <w:szCs w:val="18"/>
        </w:rPr>
      </w:pPr>
    </w:p>
    <w:p w:rsidR="00C83ABB" w:rsidRDefault="00D37DE8" w:rsidP="00D37DE8">
      <w:pPr>
        <w:tabs>
          <w:tab w:val="left" w:pos="284"/>
          <w:tab w:val="left" w:pos="9639"/>
        </w:tabs>
        <w:spacing w:line="240" w:lineRule="auto"/>
        <w:ind w:left="-284" w:right="282" w:firstLine="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D37DE8">
        <w:rPr>
          <w:rFonts w:ascii="Times New Roman" w:hAnsi="Times New Roman" w:cs="Times New Roman"/>
          <w:color w:val="000000"/>
          <w:sz w:val="18"/>
          <w:szCs w:val="18"/>
        </w:rPr>
        <w:t xml:space="preserve">Исп.: </w:t>
      </w:r>
      <w:r w:rsidR="00BE527A" w:rsidRPr="00D37DE8">
        <w:rPr>
          <w:rFonts w:ascii="Times New Roman" w:hAnsi="Times New Roman" w:cs="Times New Roman"/>
          <w:color w:val="000000"/>
          <w:sz w:val="18"/>
          <w:szCs w:val="18"/>
        </w:rPr>
        <w:t>Зотова</w:t>
      </w:r>
      <w:r w:rsidRPr="00D37DE8">
        <w:rPr>
          <w:rFonts w:ascii="Times New Roman" w:hAnsi="Times New Roman" w:cs="Times New Roman"/>
          <w:color w:val="000000"/>
          <w:sz w:val="18"/>
          <w:szCs w:val="18"/>
        </w:rPr>
        <w:t xml:space="preserve"> М.,</w:t>
      </w:r>
    </w:p>
    <w:p w:rsidR="00C83ABB" w:rsidRDefault="00D37DE8" w:rsidP="00D37DE8">
      <w:pPr>
        <w:tabs>
          <w:tab w:val="left" w:pos="284"/>
          <w:tab w:val="left" w:pos="9639"/>
        </w:tabs>
        <w:spacing w:line="240" w:lineRule="auto"/>
        <w:ind w:left="-284" w:right="282" w:firstLine="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D37D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E527A" w:rsidRPr="00D37DE8">
        <w:rPr>
          <w:rFonts w:ascii="Times New Roman" w:hAnsi="Times New Roman" w:cs="Times New Roman"/>
          <w:color w:val="000000"/>
          <w:sz w:val="18"/>
          <w:szCs w:val="18"/>
        </w:rPr>
        <w:t>+7 (495) 785-29-91</w:t>
      </w:r>
      <w:r w:rsidRPr="00D37DE8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BE527A" w:rsidRPr="00D37DE8" w:rsidRDefault="00D37DE8" w:rsidP="00D37DE8">
      <w:pPr>
        <w:tabs>
          <w:tab w:val="left" w:pos="284"/>
          <w:tab w:val="left" w:pos="9639"/>
        </w:tabs>
        <w:spacing w:line="240" w:lineRule="auto"/>
        <w:ind w:left="-284" w:right="282" w:firstLine="0"/>
        <w:jc w:val="left"/>
        <w:rPr>
          <w:rFonts w:ascii="Times New Roman" w:hAnsi="Times New Roman" w:cs="Times New Roman"/>
          <w:sz w:val="18"/>
          <w:szCs w:val="18"/>
        </w:rPr>
      </w:pPr>
      <w:r w:rsidRPr="00D37D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E527A" w:rsidRPr="00D37DE8">
        <w:rPr>
          <w:rFonts w:ascii="Times New Roman" w:hAnsi="Times New Roman" w:cs="Times New Roman"/>
          <w:color w:val="000000"/>
          <w:sz w:val="18"/>
          <w:szCs w:val="18"/>
        </w:rPr>
        <w:t>zotova@asros.ru</w:t>
      </w:r>
    </w:p>
    <w:sectPr w:rsidR="00BE527A" w:rsidRPr="00D37DE8" w:rsidSect="00BE527A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6C9E"/>
    <w:rsid w:val="002F59B1"/>
    <w:rsid w:val="003673FC"/>
    <w:rsid w:val="0052016D"/>
    <w:rsid w:val="005B6C9E"/>
    <w:rsid w:val="00640F2E"/>
    <w:rsid w:val="00650806"/>
    <w:rsid w:val="009171F2"/>
    <w:rsid w:val="0098532E"/>
    <w:rsid w:val="00A0494B"/>
    <w:rsid w:val="00A1243A"/>
    <w:rsid w:val="00B764E3"/>
    <w:rsid w:val="00BE2CF2"/>
    <w:rsid w:val="00BE527A"/>
    <w:rsid w:val="00C83ABB"/>
    <w:rsid w:val="00CE6073"/>
    <w:rsid w:val="00D37DE8"/>
    <w:rsid w:val="00D8399F"/>
    <w:rsid w:val="00D9408C"/>
    <w:rsid w:val="00D969A7"/>
    <w:rsid w:val="00E41776"/>
    <w:rsid w:val="00E852BA"/>
    <w:rsid w:val="00EB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2014-08-26T12:01:00Z</cp:lastPrinted>
  <dcterms:created xsi:type="dcterms:W3CDTF">2014-08-26T10:10:00Z</dcterms:created>
  <dcterms:modified xsi:type="dcterms:W3CDTF">2014-08-27T12:31:00Z</dcterms:modified>
</cp:coreProperties>
</file>